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1E" w:rsidRPr="00621814" w:rsidRDefault="00366D1E" w:rsidP="008549C0">
      <w:pPr>
        <w:tabs>
          <w:tab w:val="center" w:pos="1980"/>
          <w:tab w:val="center" w:pos="7020"/>
        </w:tabs>
        <w:spacing w:before="20" w:after="0" w:line="240" w:lineRule="auto"/>
        <w:jc w:val="both"/>
        <w:rPr>
          <w:rFonts w:ascii="Times New Roman" w:hAnsi="Times New Roman"/>
          <w:b/>
          <w:sz w:val="24"/>
          <w:szCs w:val="26"/>
        </w:rPr>
      </w:pPr>
      <w:r w:rsidRPr="00621814">
        <w:rPr>
          <w:rFonts w:ascii="Times New Roman" w:hAnsi="Times New Roman"/>
          <w:sz w:val="24"/>
          <w:szCs w:val="26"/>
          <w:lang w:val="vi-VN"/>
        </w:rPr>
        <w:tab/>
      </w:r>
      <w:r w:rsidR="00A740A8">
        <w:rPr>
          <w:rFonts w:ascii="Times New Roman" w:hAnsi="Times New Roman"/>
          <w:sz w:val="24"/>
          <w:szCs w:val="26"/>
        </w:rPr>
        <w:t>ỦY BAN NHÂN DÂN</w:t>
      </w:r>
      <w:r w:rsidRPr="00621814">
        <w:rPr>
          <w:rFonts w:ascii="Times New Roman" w:hAnsi="Times New Roman"/>
          <w:sz w:val="24"/>
          <w:szCs w:val="26"/>
        </w:rPr>
        <w:tab/>
      </w:r>
      <w:r w:rsidRPr="00621814">
        <w:rPr>
          <w:rFonts w:ascii="Times New Roman" w:hAnsi="Times New Roman"/>
          <w:b/>
          <w:sz w:val="24"/>
          <w:szCs w:val="26"/>
        </w:rPr>
        <w:t>CỘNG HÒA XÃ HỘI CHỦ NGHĨA VIỆT NAM</w:t>
      </w:r>
    </w:p>
    <w:p w:rsidR="00366D1E" w:rsidRPr="00621814" w:rsidRDefault="00366D1E" w:rsidP="008549C0">
      <w:pPr>
        <w:tabs>
          <w:tab w:val="center" w:pos="1980"/>
          <w:tab w:val="center" w:pos="7020"/>
        </w:tabs>
        <w:spacing w:before="20" w:after="0" w:line="240" w:lineRule="auto"/>
        <w:jc w:val="both"/>
        <w:rPr>
          <w:rFonts w:ascii="Times New Roman" w:hAnsi="Times New Roman"/>
          <w:b/>
          <w:sz w:val="26"/>
          <w:szCs w:val="26"/>
        </w:rPr>
      </w:pPr>
      <w:r w:rsidRPr="00621814">
        <w:rPr>
          <w:rFonts w:ascii="Times New Roman" w:hAnsi="Times New Roman"/>
          <w:b/>
          <w:sz w:val="26"/>
          <w:szCs w:val="26"/>
        </w:rPr>
        <w:tab/>
      </w:r>
      <w:r w:rsidR="00A740A8" w:rsidRPr="00621814">
        <w:rPr>
          <w:rFonts w:ascii="Times New Roman" w:hAnsi="Times New Roman"/>
          <w:sz w:val="26"/>
          <w:szCs w:val="26"/>
        </w:rPr>
        <w:t>THÀNH PHỐ HỒ CHÍ MINH</w:t>
      </w:r>
      <w:r w:rsidRPr="00621814">
        <w:rPr>
          <w:rFonts w:ascii="Times New Roman" w:hAnsi="Times New Roman"/>
          <w:b/>
          <w:sz w:val="26"/>
          <w:szCs w:val="26"/>
        </w:rPr>
        <w:tab/>
        <w:t>Độc lập – Tự do – Hạnh phúc</w:t>
      </w:r>
    </w:p>
    <w:p w:rsidR="00366D1E" w:rsidRPr="00621814" w:rsidRDefault="008954D2" w:rsidP="008549C0">
      <w:pPr>
        <w:tabs>
          <w:tab w:val="center" w:pos="1980"/>
          <w:tab w:val="center" w:pos="7020"/>
        </w:tabs>
        <w:spacing w:before="20" w:after="0" w:line="240" w:lineRule="auto"/>
        <w:jc w:val="both"/>
        <w:rPr>
          <w:rFonts w:ascii="Times New Roman" w:hAnsi="Times New Roman"/>
          <w:b/>
          <w:sz w:val="26"/>
          <w:szCs w:val="26"/>
        </w:rPr>
      </w:pPr>
      <w:r w:rsidRPr="00621814">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634B27A1" wp14:editId="553C38E2">
                <wp:simplePos x="0" y="0"/>
                <wp:positionH relativeFrom="column">
                  <wp:posOffset>3400592</wp:posOffset>
                </wp:positionH>
                <wp:positionV relativeFrom="paragraph">
                  <wp:posOffset>46699</wp:posOffset>
                </wp:positionV>
                <wp:extent cx="2085100" cy="0"/>
                <wp:effectExtent l="0" t="0" r="10795" b="1905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3.7pt" to="431.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ZyBQIAAA4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">
                <o:lock v:ext="edit" shapetype="f"/>
              </v:line>
            </w:pict>
          </mc:Fallback>
        </mc:AlternateContent>
      </w:r>
      <w:r w:rsidR="00366D1E" w:rsidRPr="00621814">
        <w:rPr>
          <w:rFonts w:ascii="Times New Roman" w:hAnsi="Times New Roman"/>
          <w:b/>
          <w:sz w:val="26"/>
          <w:szCs w:val="26"/>
        </w:rPr>
        <w:tab/>
      </w:r>
      <w:r w:rsidR="00A740A8" w:rsidRPr="00621814">
        <w:rPr>
          <w:rFonts w:ascii="Times New Roman" w:hAnsi="Times New Roman"/>
          <w:b/>
          <w:sz w:val="26"/>
          <w:szCs w:val="26"/>
        </w:rPr>
        <w:t>SỞ GIÁO DỤC VÀ ĐÀO TẠO</w:t>
      </w:r>
      <w:r w:rsidR="00366D1E" w:rsidRPr="00621814">
        <w:rPr>
          <w:rFonts w:ascii="Times New Roman" w:hAnsi="Times New Roman"/>
          <w:b/>
          <w:sz w:val="26"/>
          <w:szCs w:val="26"/>
        </w:rPr>
        <w:tab/>
      </w:r>
    </w:p>
    <w:p w:rsidR="00366D1E" w:rsidRPr="00621814" w:rsidRDefault="008954D2" w:rsidP="008549C0">
      <w:pPr>
        <w:tabs>
          <w:tab w:val="center" w:pos="1980"/>
          <w:tab w:val="center" w:pos="7020"/>
          <w:tab w:val="right" w:pos="10440"/>
        </w:tabs>
        <w:spacing w:before="20" w:after="0" w:line="240" w:lineRule="auto"/>
        <w:jc w:val="both"/>
        <w:rPr>
          <w:rFonts w:ascii="Times New Roman" w:hAnsi="Times New Roman"/>
          <w:i/>
          <w:sz w:val="26"/>
          <w:szCs w:val="26"/>
        </w:rPr>
      </w:pPr>
      <w:r w:rsidRPr="00621814">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025F1770" wp14:editId="1512D54B">
                <wp:simplePos x="0" y="0"/>
                <wp:positionH relativeFrom="column">
                  <wp:posOffset>571500</wp:posOffset>
                </wp:positionH>
                <wp:positionV relativeFrom="paragraph">
                  <wp:posOffset>72390</wp:posOffset>
                </wp:positionV>
                <wp:extent cx="13716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8C5C7"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pt" to="1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">
                <o:lock v:ext="edit" shapetype="f"/>
              </v:line>
            </w:pict>
          </mc:Fallback>
        </mc:AlternateContent>
      </w:r>
      <w:r w:rsidR="00366D1E" w:rsidRPr="00621814">
        <w:rPr>
          <w:rFonts w:ascii="Times New Roman" w:hAnsi="Times New Roman"/>
          <w:b/>
          <w:sz w:val="26"/>
          <w:szCs w:val="26"/>
        </w:rPr>
        <w:tab/>
      </w:r>
      <w:r w:rsidR="00366D1E" w:rsidRPr="00621814">
        <w:rPr>
          <w:rFonts w:ascii="Times New Roman" w:hAnsi="Times New Roman"/>
          <w:b/>
          <w:sz w:val="26"/>
          <w:szCs w:val="26"/>
        </w:rPr>
        <w:tab/>
      </w:r>
    </w:p>
    <w:p w:rsidR="00366D1E" w:rsidRPr="00621814" w:rsidRDefault="00366D1E" w:rsidP="00BC6B61">
      <w:pPr>
        <w:tabs>
          <w:tab w:val="center" w:pos="1980"/>
          <w:tab w:val="center" w:pos="2340"/>
        </w:tabs>
        <w:spacing w:before="20" w:after="0" w:line="240" w:lineRule="auto"/>
        <w:ind w:right="-213"/>
        <w:jc w:val="both"/>
        <w:rPr>
          <w:rFonts w:ascii="Times New Roman" w:hAnsi="Times New Roman"/>
          <w:sz w:val="26"/>
          <w:szCs w:val="26"/>
        </w:rPr>
      </w:pPr>
      <w:r w:rsidRPr="00621814">
        <w:rPr>
          <w:rFonts w:ascii="Times New Roman" w:hAnsi="Times New Roman"/>
          <w:sz w:val="26"/>
          <w:szCs w:val="26"/>
        </w:rPr>
        <w:tab/>
        <w:t xml:space="preserve">Số: </w:t>
      </w:r>
      <w:r w:rsidR="00171327">
        <w:rPr>
          <w:rFonts w:ascii="Times New Roman" w:hAnsi="Times New Roman"/>
          <w:sz w:val="26"/>
          <w:szCs w:val="26"/>
        </w:rPr>
        <w:t>3092</w:t>
      </w:r>
      <w:r w:rsidRPr="00621814">
        <w:rPr>
          <w:rFonts w:ascii="Times New Roman" w:hAnsi="Times New Roman"/>
          <w:sz w:val="26"/>
          <w:szCs w:val="26"/>
        </w:rPr>
        <w:t>/KH-GDĐT-</w:t>
      </w:r>
      <w:r w:rsidR="00FA528B">
        <w:rPr>
          <w:rFonts w:ascii="Times New Roman" w:hAnsi="Times New Roman"/>
          <w:sz w:val="26"/>
          <w:szCs w:val="26"/>
        </w:rPr>
        <w:t>CTTT</w:t>
      </w:r>
      <w:r w:rsidRPr="00621814">
        <w:rPr>
          <w:rFonts w:ascii="Times New Roman" w:hAnsi="Times New Roman"/>
          <w:i/>
          <w:sz w:val="26"/>
          <w:szCs w:val="26"/>
        </w:rPr>
        <w:tab/>
      </w:r>
      <w:r w:rsidR="00BC6B61">
        <w:rPr>
          <w:rFonts w:ascii="Times New Roman" w:hAnsi="Times New Roman"/>
          <w:i/>
          <w:sz w:val="26"/>
          <w:szCs w:val="26"/>
        </w:rPr>
        <w:t xml:space="preserve">    </w:t>
      </w:r>
      <w:r w:rsidR="00BC6B61">
        <w:rPr>
          <w:rFonts w:ascii="Times New Roman" w:hAnsi="Times New Roman"/>
          <w:i/>
          <w:sz w:val="26"/>
          <w:szCs w:val="26"/>
          <w:lang w:val="vi-VN"/>
        </w:rPr>
        <w:t xml:space="preserve">   </w:t>
      </w:r>
      <w:r w:rsidRPr="00621814">
        <w:rPr>
          <w:rFonts w:ascii="Times New Roman" w:hAnsi="Times New Roman"/>
          <w:i/>
          <w:sz w:val="26"/>
          <w:szCs w:val="26"/>
        </w:rPr>
        <w:t>Thành phố Hồ</w:t>
      </w:r>
      <w:r w:rsidR="00346B07">
        <w:rPr>
          <w:rFonts w:ascii="Times New Roman" w:hAnsi="Times New Roman"/>
          <w:i/>
          <w:sz w:val="26"/>
          <w:szCs w:val="26"/>
        </w:rPr>
        <w:t xml:space="preserve"> Chí Minh, ngày</w:t>
      </w:r>
      <w:r w:rsidR="00FF052C">
        <w:rPr>
          <w:rFonts w:ascii="Times New Roman" w:hAnsi="Times New Roman"/>
          <w:i/>
          <w:sz w:val="26"/>
          <w:szCs w:val="26"/>
        </w:rPr>
        <w:t xml:space="preserve"> </w:t>
      </w:r>
      <w:r w:rsidR="0049179E">
        <w:rPr>
          <w:rFonts w:ascii="Times New Roman" w:hAnsi="Times New Roman"/>
          <w:i/>
          <w:sz w:val="26"/>
          <w:szCs w:val="26"/>
        </w:rPr>
        <w:t>03</w:t>
      </w:r>
      <w:r w:rsidR="006E002B">
        <w:rPr>
          <w:rFonts w:ascii="Times New Roman" w:hAnsi="Times New Roman"/>
          <w:i/>
          <w:sz w:val="26"/>
          <w:szCs w:val="26"/>
        </w:rPr>
        <w:t xml:space="preserve"> </w:t>
      </w:r>
      <w:r w:rsidRPr="00621814">
        <w:rPr>
          <w:rFonts w:ascii="Times New Roman" w:hAnsi="Times New Roman"/>
          <w:i/>
          <w:sz w:val="26"/>
          <w:szCs w:val="26"/>
        </w:rPr>
        <w:t>tháng</w:t>
      </w:r>
      <w:r w:rsidR="00FF052C">
        <w:rPr>
          <w:rFonts w:ascii="Times New Roman" w:hAnsi="Times New Roman"/>
          <w:i/>
          <w:sz w:val="26"/>
          <w:szCs w:val="26"/>
        </w:rPr>
        <w:t xml:space="preserve"> </w:t>
      </w:r>
      <w:r w:rsidR="0049179E">
        <w:rPr>
          <w:rFonts w:ascii="Times New Roman" w:hAnsi="Times New Roman"/>
          <w:i/>
          <w:sz w:val="26"/>
          <w:szCs w:val="26"/>
        </w:rPr>
        <w:t xml:space="preserve">9 </w:t>
      </w:r>
      <w:r w:rsidRPr="00621814">
        <w:rPr>
          <w:rFonts w:ascii="Times New Roman" w:hAnsi="Times New Roman"/>
          <w:i/>
          <w:sz w:val="26"/>
          <w:szCs w:val="26"/>
        </w:rPr>
        <w:t xml:space="preserve">năm </w:t>
      </w:r>
      <w:r w:rsidR="00FA528B">
        <w:rPr>
          <w:rFonts w:ascii="Times New Roman" w:hAnsi="Times New Roman"/>
          <w:i/>
          <w:sz w:val="26"/>
          <w:szCs w:val="26"/>
          <w:lang w:val="vi-VN"/>
        </w:rPr>
        <w:t>201</w:t>
      </w:r>
      <w:r w:rsidR="00FF052C">
        <w:rPr>
          <w:rFonts w:ascii="Times New Roman" w:hAnsi="Times New Roman"/>
          <w:i/>
          <w:sz w:val="26"/>
          <w:szCs w:val="26"/>
          <w:lang w:val="vi-VN"/>
        </w:rPr>
        <w:t>9</w:t>
      </w:r>
    </w:p>
    <w:p w:rsidR="003F6772" w:rsidRPr="0007591C" w:rsidRDefault="00366D1E" w:rsidP="0078187F">
      <w:pPr>
        <w:spacing w:before="240" w:after="0" w:line="240" w:lineRule="auto"/>
        <w:jc w:val="center"/>
        <w:rPr>
          <w:rFonts w:asciiTheme="majorHAnsi" w:hAnsiTheme="majorHAnsi" w:cstheme="majorHAnsi"/>
          <w:b/>
          <w:sz w:val="28"/>
          <w:szCs w:val="28"/>
        </w:rPr>
      </w:pPr>
      <w:r w:rsidRPr="0007591C">
        <w:rPr>
          <w:rFonts w:asciiTheme="majorHAnsi" w:hAnsiTheme="majorHAnsi" w:cstheme="majorHAnsi"/>
          <w:b/>
          <w:sz w:val="28"/>
          <w:szCs w:val="28"/>
        </w:rPr>
        <w:t>KẾ HOẠ</w:t>
      </w:r>
      <w:r w:rsidR="0043276A" w:rsidRPr="0007591C">
        <w:rPr>
          <w:rFonts w:asciiTheme="majorHAnsi" w:hAnsiTheme="majorHAnsi" w:cstheme="majorHAnsi"/>
          <w:b/>
          <w:sz w:val="28"/>
          <w:szCs w:val="28"/>
        </w:rPr>
        <w:t>CH</w:t>
      </w:r>
    </w:p>
    <w:p w:rsidR="003F6772" w:rsidRPr="0007591C" w:rsidRDefault="00366D1E" w:rsidP="0007591C">
      <w:pPr>
        <w:spacing w:after="0" w:line="240" w:lineRule="auto"/>
        <w:jc w:val="center"/>
        <w:rPr>
          <w:rFonts w:asciiTheme="majorHAnsi" w:hAnsiTheme="majorHAnsi" w:cstheme="majorHAnsi"/>
          <w:b/>
          <w:sz w:val="28"/>
          <w:szCs w:val="28"/>
          <w:lang w:val="vi-VN"/>
        </w:rPr>
      </w:pPr>
      <w:r w:rsidRPr="0007591C">
        <w:rPr>
          <w:rFonts w:asciiTheme="majorHAnsi" w:hAnsiTheme="majorHAnsi" w:cstheme="majorHAnsi"/>
          <w:b/>
          <w:sz w:val="28"/>
          <w:szCs w:val="28"/>
        </w:rPr>
        <w:t>CUỘC THI</w:t>
      </w:r>
      <w:r w:rsidR="003F6772" w:rsidRPr="0007591C">
        <w:rPr>
          <w:rFonts w:asciiTheme="majorHAnsi" w:hAnsiTheme="majorHAnsi" w:cstheme="majorHAnsi"/>
          <w:b/>
          <w:sz w:val="28"/>
          <w:szCs w:val="28"/>
        </w:rPr>
        <w:t xml:space="preserve"> </w:t>
      </w:r>
      <w:r w:rsidRPr="0007591C">
        <w:rPr>
          <w:rFonts w:asciiTheme="majorHAnsi" w:hAnsiTheme="majorHAnsi" w:cstheme="majorHAnsi"/>
          <w:b/>
          <w:sz w:val="28"/>
          <w:szCs w:val="28"/>
        </w:rPr>
        <w:t>CÙNG NON SÔNG CẤT CÁNH</w:t>
      </w:r>
      <w:r w:rsidR="00141847" w:rsidRPr="0007591C">
        <w:rPr>
          <w:rFonts w:asciiTheme="majorHAnsi" w:hAnsiTheme="majorHAnsi" w:cstheme="majorHAnsi"/>
          <w:b/>
          <w:sz w:val="28"/>
          <w:szCs w:val="28"/>
          <w:lang w:val="vi-VN"/>
        </w:rPr>
        <w:t xml:space="preserve"> </w:t>
      </w:r>
      <w:r w:rsidR="00141847" w:rsidRPr="0007591C">
        <w:rPr>
          <w:rFonts w:asciiTheme="majorHAnsi" w:hAnsiTheme="majorHAnsi" w:cstheme="majorHAnsi"/>
          <w:b/>
          <w:sz w:val="28"/>
          <w:szCs w:val="28"/>
        </w:rPr>
        <w:t>LẦ</w:t>
      </w:r>
      <w:r w:rsidR="00FF052C" w:rsidRPr="0007591C">
        <w:rPr>
          <w:rFonts w:asciiTheme="majorHAnsi" w:hAnsiTheme="majorHAnsi" w:cstheme="majorHAnsi"/>
          <w:b/>
          <w:sz w:val="28"/>
          <w:szCs w:val="28"/>
        </w:rPr>
        <w:t xml:space="preserve">N </w:t>
      </w:r>
      <w:r w:rsidR="00FF052C" w:rsidRPr="0007591C">
        <w:rPr>
          <w:rFonts w:asciiTheme="majorHAnsi" w:hAnsiTheme="majorHAnsi" w:cstheme="majorHAnsi"/>
          <w:b/>
          <w:sz w:val="28"/>
          <w:szCs w:val="28"/>
          <w:lang w:val="vi-VN"/>
        </w:rPr>
        <w:t>9</w:t>
      </w:r>
      <w:r w:rsidR="0007591C">
        <w:rPr>
          <w:rFonts w:asciiTheme="majorHAnsi" w:hAnsiTheme="majorHAnsi" w:cstheme="majorHAnsi"/>
          <w:b/>
          <w:sz w:val="28"/>
          <w:szCs w:val="28"/>
          <w:lang w:val="vi-VN"/>
        </w:rPr>
        <w:t xml:space="preserve">, </w:t>
      </w:r>
      <w:r w:rsidR="0007591C">
        <w:rPr>
          <w:rFonts w:asciiTheme="majorHAnsi" w:hAnsiTheme="majorHAnsi" w:cstheme="majorHAnsi"/>
          <w:b/>
          <w:sz w:val="28"/>
          <w:szCs w:val="28"/>
        </w:rPr>
        <w:t>NĂM</w:t>
      </w:r>
      <w:r w:rsidR="0007591C">
        <w:rPr>
          <w:rFonts w:asciiTheme="majorHAnsi" w:hAnsiTheme="majorHAnsi" w:cstheme="majorHAnsi"/>
          <w:b/>
          <w:sz w:val="28"/>
          <w:szCs w:val="28"/>
          <w:lang w:val="vi-VN"/>
        </w:rPr>
        <w:t xml:space="preserve"> </w:t>
      </w:r>
      <w:r w:rsidR="00D14FFD" w:rsidRPr="0007591C">
        <w:rPr>
          <w:rFonts w:asciiTheme="majorHAnsi" w:hAnsiTheme="majorHAnsi" w:cstheme="majorHAnsi"/>
          <w:b/>
          <w:sz w:val="28"/>
          <w:szCs w:val="28"/>
        </w:rPr>
        <w:t>201</w:t>
      </w:r>
      <w:r w:rsidR="00FF052C" w:rsidRPr="0007591C">
        <w:rPr>
          <w:rFonts w:asciiTheme="majorHAnsi" w:hAnsiTheme="majorHAnsi" w:cstheme="majorHAnsi"/>
          <w:b/>
          <w:sz w:val="28"/>
          <w:szCs w:val="28"/>
          <w:lang w:val="vi-VN"/>
        </w:rPr>
        <w:t>9</w:t>
      </w:r>
      <w:r w:rsidR="0007591C">
        <w:rPr>
          <w:rFonts w:asciiTheme="majorHAnsi" w:hAnsiTheme="majorHAnsi" w:cstheme="majorHAnsi"/>
          <w:b/>
          <w:sz w:val="28"/>
          <w:szCs w:val="28"/>
        </w:rPr>
        <w:t xml:space="preserve"> </w:t>
      </w:r>
    </w:p>
    <w:p w:rsidR="00A71EC2" w:rsidRPr="0007591C" w:rsidRDefault="00A71EC2" w:rsidP="00141847">
      <w:pPr>
        <w:spacing w:after="0" w:line="240" w:lineRule="auto"/>
        <w:jc w:val="both"/>
        <w:rPr>
          <w:rFonts w:asciiTheme="majorHAnsi" w:hAnsiTheme="majorHAnsi" w:cstheme="majorHAnsi"/>
          <w:b/>
          <w:sz w:val="28"/>
          <w:szCs w:val="28"/>
        </w:rPr>
      </w:pPr>
    </w:p>
    <w:p w:rsidR="00A71EC2" w:rsidRPr="0007591C" w:rsidRDefault="00A71EC2" w:rsidP="0078187F">
      <w:pPr>
        <w:numPr>
          <w:ilvl w:val="0"/>
          <w:numId w:val="1"/>
        </w:numPr>
        <w:tabs>
          <w:tab w:val="clear" w:pos="720"/>
          <w:tab w:val="left" w:pos="270"/>
        </w:tabs>
        <w:spacing w:after="0" w:line="288" w:lineRule="auto"/>
        <w:ind w:left="540" w:hanging="540"/>
        <w:jc w:val="both"/>
        <w:rPr>
          <w:rFonts w:asciiTheme="majorHAnsi" w:hAnsiTheme="majorHAnsi" w:cstheme="majorHAnsi"/>
          <w:b/>
          <w:sz w:val="28"/>
          <w:szCs w:val="28"/>
        </w:rPr>
      </w:pPr>
      <w:r w:rsidRPr="0007591C">
        <w:rPr>
          <w:rFonts w:asciiTheme="majorHAnsi" w:hAnsiTheme="majorHAnsi" w:cstheme="majorHAnsi"/>
          <w:b/>
          <w:sz w:val="28"/>
          <w:szCs w:val="28"/>
        </w:rPr>
        <w:t>MỤC ĐÍCH</w:t>
      </w:r>
    </w:p>
    <w:p w:rsidR="00A71EC2" w:rsidRPr="0007591C" w:rsidRDefault="00AB3852" w:rsidP="0078187F">
      <w:pPr>
        <w:spacing w:after="0" w:line="288" w:lineRule="auto"/>
        <w:ind w:firstLine="540"/>
        <w:jc w:val="both"/>
        <w:rPr>
          <w:rFonts w:asciiTheme="majorHAnsi" w:hAnsiTheme="majorHAnsi" w:cstheme="majorHAnsi"/>
          <w:sz w:val="28"/>
          <w:szCs w:val="28"/>
          <w:lang w:val="vi-VN"/>
        </w:rPr>
      </w:pPr>
      <w:r w:rsidRPr="0007591C">
        <w:rPr>
          <w:rFonts w:asciiTheme="majorHAnsi" w:hAnsiTheme="majorHAnsi" w:cstheme="majorHAnsi"/>
          <w:sz w:val="28"/>
          <w:szCs w:val="28"/>
        </w:rPr>
        <w:t>Cuộc thi n</w:t>
      </w:r>
      <w:r w:rsidR="000E24B0" w:rsidRPr="0007591C">
        <w:rPr>
          <w:rFonts w:asciiTheme="majorHAnsi" w:hAnsiTheme="majorHAnsi" w:cstheme="majorHAnsi"/>
          <w:sz w:val="28"/>
          <w:szCs w:val="28"/>
        </w:rPr>
        <w:t xml:space="preserve">hằm </w:t>
      </w:r>
      <w:r w:rsidRPr="0007591C">
        <w:rPr>
          <w:rFonts w:asciiTheme="majorHAnsi" w:hAnsiTheme="majorHAnsi" w:cstheme="majorHAnsi"/>
          <w:sz w:val="28"/>
          <w:szCs w:val="28"/>
        </w:rPr>
        <w:t xml:space="preserve">mục đích giới thiệu </w:t>
      </w:r>
      <w:r w:rsidR="00A71EC2" w:rsidRPr="0007591C">
        <w:rPr>
          <w:rFonts w:asciiTheme="majorHAnsi" w:hAnsiTheme="majorHAnsi" w:cstheme="majorHAnsi"/>
          <w:sz w:val="28"/>
          <w:szCs w:val="28"/>
        </w:rPr>
        <w:t xml:space="preserve">học sinh </w:t>
      </w:r>
      <w:r w:rsidRPr="0007591C">
        <w:rPr>
          <w:rFonts w:asciiTheme="majorHAnsi" w:hAnsiTheme="majorHAnsi" w:cstheme="majorHAnsi"/>
          <w:sz w:val="28"/>
          <w:szCs w:val="28"/>
        </w:rPr>
        <w:t xml:space="preserve">thành phố </w:t>
      </w:r>
      <w:r w:rsidR="00A71EC2" w:rsidRPr="0007591C">
        <w:rPr>
          <w:rFonts w:asciiTheme="majorHAnsi" w:hAnsiTheme="majorHAnsi" w:cstheme="majorHAnsi"/>
          <w:sz w:val="28"/>
          <w:szCs w:val="28"/>
        </w:rPr>
        <w:t xml:space="preserve">về </w:t>
      </w:r>
      <w:r w:rsidR="00A71EC2" w:rsidRPr="0007591C">
        <w:rPr>
          <w:rFonts w:asciiTheme="majorHAnsi" w:hAnsiTheme="majorHAnsi" w:cstheme="majorHAnsi"/>
          <w:sz w:val="28"/>
          <w:szCs w:val="28"/>
          <w:lang w:val="vi-VN"/>
        </w:rPr>
        <w:t>lịch sử</w:t>
      </w:r>
      <w:r w:rsidRPr="0007591C">
        <w:rPr>
          <w:rFonts w:asciiTheme="majorHAnsi" w:hAnsiTheme="majorHAnsi" w:cstheme="majorHAnsi"/>
          <w:sz w:val="28"/>
          <w:szCs w:val="28"/>
          <w:lang w:val="vi-VN"/>
        </w:rPr>
        <w:t xml:space="preserve">, văn hóa, </w:t>
      </w:r>
      <w:r w:rsidR="00A71EC2" w:rsidRPr="0007591C">
        <w:rPr>
          <w:rFonts w:asciiTheme="majorHAnsi" w:hAnsiTheme="majorHAnsi" w:cstheme="majorHAnsi"/>
          <w:sz w:val="28"/>
          <w:szCs w:val="28"/>
        </w:rPr>
        <w:t>truyền thống</w:t>
      </w:r>
      <w:r w:rsidR="00A71EC2" w:rsidRPr="0007591C">
        <w:rPr>
          <w:rFonts w:asciiTheme="majorHAnsi" w:hAnsiTheme="majorHAnsi" w:cstheme="majorHAnsi"/>
          <w:sz w:val="28"/>
          <w:szCs w:val="28"/>
          <w:lang w:val="vi-VN"/>
        </w:rPr>
        <w:t xml:space="preserve"> của dân tộ</w:t>
      </w:r>
      <w:r w:rsidRPr="0007591C">
        <w:rPr>
          <w:rFonts w:asciiTheme="majorHAnsi" w:hAnsiTheme="majorHAnsi" w:cstheme="majorHAnsi"/>
          <w:sz w:val="28"/>
          <w:szCs w:val="28"/>
          <w:lang w:val="vi-VN"/>
        </w:rPr>
        <w:t>c; q</w:t>
      </w:r>
      <w:r w:rsidR="00A71EC2" w:rsidRPr="0007591C">
        <w:rPr>
          <w:rFonts w:asciiTheme="majorHAnsi" w:hAnsiTheme="majorHAnsi" w:cstheme="majorHAnsi"/>
          <w:sz w:val="28"/>
          <w:szCs w:val="28"/>
          <w:lang w:val="vi-VN"/>
        </w:rPr>
        <w:t xml:space="preserve">ua đó </w:t>
      </w:r>
      <w:r w:rsidRPr="0007591C">
        <w:rPr>
          <w:rFonts w:asciiTheme="majorHAnsi" w:hAnsiTheme="majorHAnsi" w:cstheme="majorHAnsi"/>
          <w:sz w:val="28"/>
          <w:szCs w:val="28"/>
        </w:rPr>
        <w:t xml:space="preserve">nhằm giáo dục </w:t>
      </w:r>
      <w:r w:rsidR="000E24B0" w:rsidRPr="0007591C">
        <w:rPr>
          <w:rFonts w:asciiTheme="majorHAnsi" w:hAnsiTheme="majorHAnsi" w:cstheme="majorHAnsi"/>
          <w:sz w:val="28"/>
          <w:szCs w:val="28"/>
        </w:rPr>
        <w:t>lòng</w:t>
      </w:r>
      <w:r w:rsidR="00A71EC2" w:rsidRPr="0007591C">
        <w:rPr>
          <w:rFonts w:asciiTheme="majorHAnsi" w:hAnsiTheme="majorHAnsi" w:cstheme="majorHAnsi"/>
          <w:sz w:val="28"/>
          <w:szCs w:val="28"/>
          <w:lang w:val="vi-VN"/>
        </w:rPr>
        <w:t xml:space="preserve"> tự hào về quê hương, đất nướ</w:t>
      </w:r>
      <w:r w:rsidR="000E24B0" w:rsidRPr="0007591C">
        <w:rPr>
          <w:rFonts w:asciiTheme="majorHAnsi" w:hAnsiTheme="majorHAnsi" w:cstheme="majorHAnsi"/>
          <w:sz w:val="28"/>
          <w:szCs w:val="28"/>
          <w:lang w:val="vi-VN"/>
        </w:rPr>
        <w:t>c</w:t>
      </w:r>
      <w:r w:rsidRPr="0007591C">
        <w:rPr>
          <w:rFonts w:asciiTheme="majorHAnsi" w:hAnsiTheme="majorHAnsi" w:cstheme="majorHAnsi"/>
          <w:sz w:val="28"/>
          <w:szCs w:val="28"/>
        </w:rPr>
        <w:t xml:space="preserve"> </w:t>
      </w:r>
      <w:r w:rsidR="00A71EC2" w:rsidRPr="0007591C">
        <w:rPr>
          <w:rFonts w:asciiTheme="majorHAnsi" w:hAnsiTheme="majorHAnsi" w:cstheme="majorHAnsi"/>
          <w:sz w:val="28"/>
          <w:szCs w:val="28"/>
          <w:lang w:val="vi-VN"/>
        </w:rPr>
        <w:t>và ý</w:t>
      </w:r>
      <w:r w:rsidR="00A71EC2" w:rsidRPr="0007591C">
        <w:rPr>
          <w:rFonts w:asciiTheme="majorHAnsi" w:hAnsiTheme="majorHAnsi" w:cstheme="majorHAnsi"/>
          <w:sz w:val="28"/>
          <w:szCs w:val="28"/>
        </w:rPr>
        <w:t xml:space="preserve"> thức </w:t>
      </w:r>
      <w:r w:rsidR="00A71EC2" w:rsidRPr="0007591C">
        <w:rPr>
          <w:rFonts w:asciiTheme="majorHAnsi" w:hAnsiTheme="majorHAnsi" w:cstheme="majorHAnsi"/>
          <w:sz w:val="28"/>
          <w:szCs w:val="28"/>
          <w:lang w:val="vi-VN"/>
        </w:rPr>
        <w:t xml:space="preserve">được </w:t>
      </w:r>
      <w:r w:rsidRPr="0007591C">
        <w:rPr>
          <w:rFonts w:asciiTheme="majorHAnsi" w:hAnsiTheme="majorHAnsi" w:cstheme="majorHAnsi"/>
          <w:sz w:val="28"/>
          <w:szCs w:val="28"/>
        </w:rPr>
        <w:t xml:space="preserve">trách nhiệm </w:t>
      </w:r>
      <w:r w:rsidR="00A71EC2" w:rsidRPr="0007591C">
        <w:rPr>
          <w:rFonts w:asciiTheme="majorHAnsi" w:hAnsiTheme="majorHAnsi" w:cstheme="majorHAnsi"/>
          <w:sz w:val="28"/>
          <w:szCs w:val="28"/>
          <w:lang w:val="vi-VN"/>
        </w:rPr>
        <w:t xml:space="preserve">trong </w:t>
      </w:r>
      <w:r w:rsidR="00A71EC2" w:rsidRPr="0007591C">
        <w:rPr>
          <w:rFonts w:asciiTheme="majorHAnsi" w:hAnsiTheme="majorHAnsi" w:cstheme="majorHAnsi"/>
          <w:sz w:val="28"/>
          <w:szCs w:val="28"/>
        </w:rPr>
        <w:t>việc giữ gìn</w:t>
      </w:r>
      <w:r w:rsidR="00A71EC2" w:rsidRPr="0007591C">
        <w:rPr>
          <w:rFonts w:asciiTheme="majorHAnsi" w:hAnsiTheme="majorHAnsi" w:cstheme="majorHAnsi"/>
          <w:sz w:val="28"/>
          <w:szCs w:val="28"/>
          <w:lang w:val="vi-VN"/>
        </w:rPr>
        <w:t xml:space="preserve"> và </w:t>
      </w:r>
      <w:r w:rsidR="00A71EC2" w:rsidRPr="0007591C">
        <w:rPr>
          <w:rFonts w:asciiTheme="majorHAnsi" w:hAnsiTheme="majorHAnsi" w:cstheme="majorHAnsi"/>
          <w:sz w:val="28"/>
          <w:szCs w:val="28"/>
        </w:rPr>
        <w:t xml:space="preserve">phát huy </w:t>
      </w:r>
      <w:r w:rsidR="00A71EC2" w:rsidRPr="0007591C">
        <w:rPr>
          <w:rFonts w:asciiTheme="majorHAnsi" w:hAnsiTheme="majorHAnsi" w:cstheme="majorHAnsi"/>
          <w:sz w:val="28"/>
          <w:szCs w:val="28"/>
          <w:lang w:val="vi-VN"/>
        </w:rPr>
        <w:t xml:space="preserve">bản sắc văn hóa </w:t>
      </w:r>
      <w:r w:rsidRPr="0007591C">
        <w:rPr>
          <w:rFonts w:asciiTheme="majorHAnsi" w:hAnsiTheme="majorHAnsi" w:cstheme="majorHAnsi"/>
          <w:sz w:val="28"/>
          <w:szCs w:val="28"/>
        </w:rPr>
        <w:t xml:space="preserve">của </w:t>
      </w:r>
      <w:r w:rsidR="00A71EC2" w:rsidRPr="0007591C">
        <w:rPr>
          <w:rFonts w:asciiTheme="majorHAnsi" w:hAnsiTheme="majorHAnsi" w:cstheme="majorHAnsi"/>
          <w:sz w:val="28"/>
          <w:szCs w:val="28"/>
          <w:lang w:val="vi-VN"/>
        </w:rPr>
        <w:t>dân tộc.</w:t>
      </w:r>
    </w:p>
    <w:p w:rsidR="00AB3852" w:rsidRPr="0007591C" w:rsidRDefault="00AB3852" w:rsidP="0078187F">
      <w:pPr>
        <w:spacing w:after="0" w:line="288" w:lineRule="auto"/>
        <w:ind w:firstLine="540"/>
        <w:jc w:val="both"/>
        <w:rPr>
          <w:rFonts w:asciiTheme="majorHAnsi" w:hAnsiTheme="majorHAnsi" w:cstheme="majorHAnsi"/>
          <w:sz w:val="28"/>
          <w:szCs w:val="28"/>
        </w:rPr>
      </w:pPr>
      <w:r w:rsidRPr="0007591C">
        <w:rPr>
          <w:rFonts w:asciiTheme="majorHAnsi" w:hAnsiTheme="majorHAnsi" w:cstheme="majorHAnsi"/>
          <w:sz w:val="28"/>
          <w:szCs w:val="28"/>
        </w:rPr>
        <w:t xml:space="preserve">Cuộc thi nhằm tạo sự giao lưu học tập giữa các em học sinh </w:t>
      </w:r>
      <w:r w:rsidR="00FF052C" w:rsidRPr="0007591C">
        <w:rPr>
          <w:rFonts w:asciiTheme="majorHAnsi" w:hAnsiTheme="majorHAnsi" w:cstheme="majorHAnsi"/>
          <w:sz w:val="28"/>
          <w:szCs w:val="28"/>
        </w:rPr>
        <w:t>THCS</w:t>
      </w:r>
      <w:r w:rsidR="00FF052C" w:rsidRPr="0007591C">
        <w:rPr>
          <w:rFonts w:asciiTheme="majorHAnsi" w:hAnsiTheme="majorHAnsi" w:cstheme="majorHAnsi"/>
          <w:sz w:val="28"/>
          <w:szCs w:val="28"/>
          <w:lang w:val="vi-VN"/>
        </w:rPr>
        <w:t xml:space="preserve">, </w:t>
      </w:r>
      <w:r w:rsidRPr="0007591C">
        <w:rPr>
          <w:rFonts w:asciiTheme="majorHAnsi" w:hAnsiTheme="majorHAnsi" w:cstheme="majorHAnsi"/>
          <w:sz w:val="28"/>
          <w:szCs w:val="28"/>
        </w:rPr>
        <w:t xml:space="preserve">THPT, TT.GDTX, TT.GDNN – GDTX trên địa bàn thành </w:t>
      </w:r>
      <w:r w:rsidR="00FF052C" w:rsidRPr="0007591C">
        <w:rPr>
          <w:rFonts w:asciiTheme="majorHAnsi" w:hAnsiTheme="majorHAnsi" w:cstheme="majorHAnsi"/>
          <w:sz w:val="28"/>
          <w:szCs w:val="28"/>
        </w:rPr>
        <w:t>phố</w:t>
      </w:r>
      <w:r w:rsidR="00FF052C" w:rsidRPr="0007591C">
        <w:rPr>
          <w:rFonts w:asciiTheme="majorHAnsi" w:hAnsiTheme="majorHAnsi" w:cstheme="majorHAnsi"/>
          <w:sz w:val="28"/>
          <w:szCs w:val="28"/>
          <w:lang w:val="vi-VN"/>
        </w:rPr>
        <w:t xml:space="preserve">; </w:t>
      </w:r>
      <w:r w:rsidRPr="0007591C">
        <w:rPr>
          <w:rFonts w:asciiTheme="majorHAnsi" w:hAnsiTheme="majorHAnsi" w:cstheme="majorHAnsi"/>
          <w:sz w:val="28"/>
          <w:szCs w:val="28"/>
        </w:rPr>
        <w:t>cuộc thi cũng nhằm trang bị thêm kiến thức, kỹ năng và sự tr</w:t>
      </w:r>
      <w:r w:rsidR="005D6557">
        <w:rPr>
          <w:rFonts w:asciiTheme="majorHAnsi" w:hAnsiTheme="majorHAnsi" w:cstheme="majorHAnsi"/>
          <w:sz w:val="28"/>
          <w:szCs w:val="28"/>
        </w:rPr>
        <w:t>ả</w:t>
      </w:r>
      <w:r w:rsidRPr="0007591C">
        <w:rPr>
          <w:rFonts w:asciiTheme="majorHAnsi" w:hAnsiTheme="majorHAnsi" w:cstheme="majorHAnsi"/>
          <w:sz w:val="28"/>
          <w:szCs w:val="28"/>
        </w:rPr>
        <w:t>i nghiệm thực tiễ</w:t>
      </w:r>
      <w:r w:rsidR="006514C8" w:rsidRPr="0007591C">
        <w:rPr>
          <w:rFonts w:asciiTheme="majorHAnsi" w:hAnsiTheme="majorHAnsi" w:cstheme="majorHAnsi"/>
          <w:sz w:val="28"/>
          <w:szCs w:val="28"/>
        </w:rPr>
        <w:t>n góp phần nâng cao hiệu quả công tác giáo dục toàn diện học sinh.</w:t>
      </w:r>
    </w:p>
    <w:p w:rsidR="00A71EC2" w:rsidRDefault="00A71EC2" w:rsidP="0078187F">
      <w:pPr>
        <w:numPr>
          <w:ilvl w:val="0"/>
          <w:numId w:val="1"/>
        </w:numPr>
        <w:tabs>
          <w:tab w:val="clear" w:pos="720"/>
        </w:tabs>
        <w:spacing w:after="0" w:line="288" w:lineRule="auto"/>
        <w:ind w:left="360" w:hanging="360"/>
        <w:jc w:val="both"/>
        <w:rPr>
          <w:rFonts w:asciiTheme="majorHAnsi" w:hAnsiTheme="majorHAnsi" w:cstheme="majorHAnsi"/>
          <w:b/>
          <w:sz w:val="28"/>
          <w:szCs w:val="28"/>
        </w:rPr>
      </w:pPr>
      <w:r w:rsidRPr="0007591C">
        <w:rPr>
          <w:rFonts w:asciiTheme="majorHAnsi" w:hAnsiTheme="majorHAnsi" w:cstheme="majorHAnsi"/>
          <w:b/>
          <w:sz w:val="28"/>
          <w:szCs w:val="28"/>
        </w:rPr>
        <w:t>ĐỐI TƯỢNG</w:t>
      </w:r>
      <w:r w:rsidR="00121178">
        <w:rPr>
          <w:rFonts w:asciiTheme="majorHAnsi" w:hAnsiTheme="majorHAnsi" w:cstheme="majorHAnsi"/>
          <w:b/>
          <w:sz w:val="28"/>
          <w:szCs w:val="28"/>
        </w:rPr>
        <w:t xml:space="preserve"> – THỜI GIAN </w:t>
      </w:r>
      <w:r w:rsidR="001A446E">
        <w:rPr>
          <w:rFonts w:asciiTheme="majorHAnsi" w:hAnsiTheme="majorHAnsi" w:cstheme="majorHAnsi"/>
          <w:b/>
          <w:sz w:val="28"/>
          <w:szCs w:val="28"/>
        </w:rPr>
        <w:t>– ĐỊA ĐIỂM</w:t>
      </w:r>
    </w:p>
    <w:p w:rsidR="00482157" w:rsidRPr="00482157" w:rsidRDefault="00482157" w:rsidP="0078187F">
      <w:pPr>
        <w:pStyle w:val="ListParagraph"/>
        <w:numPr>
          <w:ilvl w:val="0"/>
          <w:numId w:val="21"/>
        </w:numPr>
        <w:spacing w:after="0" w:line="288" w:lineRule="auto"/>
        <w:contextualSpacing w:val="0"/>
        <w:jc w:val="both"/>
        <w:rPr>
          <w:rFonts w:asciiTheme="majorHAnsi" w:hAnsiTheme="majorHAnsi" w:cstheme="majorHAnsi"/>
          <w:b/>
          <w:sz w:val="28"/>
          <w:szCs w:val="28"/>
        </w:rPr>
      </w:pPr>
      <w:r w:rsidRPr="00482157">
        <w:rPr>
          <w:rFonts w:asciiTheme="majorHAnsi" w:hAnsiTheme="majorHAnsi" w:cstheme="majorHAnsi"/>
          <w:b/>
          <w:sz w:val="28"/>
          <w:szCs w:val="28"/>
        </w:rPr>
        <w:t>Đối tượng:</w:t>
      </w:r>
    </w:p>
    <w:p w:rsidR="00A71EC2" w:rsidRPr="0007591C" w:rsidRDefault="00DE5764" w:rsidP="0078187F">
      <w:pPr>
        <w:pStyle w:val="ListParagraph"/>
        <w:numPr>
          <w:ilvl w:val="8"/>
          <w:numId w:val="1"/>
        </w:numPr>
        <w:spacing w:after="0" w:line="288" w:lineRule="auto"/>
        <w:ind w:left="0" w:firstLine="450"/>
        <w:contextualSpacing w:val="0"/>
        <w:jc w:val="both"/>
        <w:rPr>
          <w:rFonts w:asciiTheme="majorHAnsi" w:hAnsiTheme="majorHAnsi" w:cstheme="majorHAnsi"/>
          <w:sz w:val="28"/>
          <w:szCs w:val="28"/>
        </w:rPr>
      </w:pPr>
      <w:r w:rsidRPr="0007591C">
        <w:rPr>
          <w:rFonts w:asciiTheme="majorHAnsi" w:hAnsiTheme="majorHAnsi" w:cstheme="majorHAnsi"/>
          <w:b/>
          <w:sz w:val="28"/>
          <w:szCs w:val="28"/>
        </w:rPr>
        <w:t>Bảng A</w:t>
      </w:r>
      <w:r w:rsidRPr="0007591C">
        <w:rPr>
          <w:rFonts w:asciiTheme="majorHAnsi" w:hAnsiTheme="majorHAnsi" w:cstheme="majorHAnsi"/>
          <w:sz w:val="28"/>
          <w:szCs w:val="28"/>
        </w:rPr>
        <w:t xml:space="preserve">: </w:t>
      </w:r>
      <w:r w:rsidR="00A71EC2" w:rsidRPr="0007591C">
        <w:rPr>
          <w:rFonts w:asciiTheme="majorHAnsi" w:hAnsiTheme="majorHAnsi" w:cstheme="majorHAnsi"/>
          <w:sz w:val="28"/>
          <w:szCs w:val="28"/>
        </w:rPr>
        <w:t xml:space="preserve">Học sinh </w:t>
      </w:r>
      <w:r w:rsidR="00A71EC2" w:rsidRPr="0007591C">
        <w:rPr>
          <w:rFonts w:asciiTheme="majorHAnsi" w:hAnsiTheme="majorHAnsi" w:cstheme="majorHAnsi"/>
          <w:sz w:val="28"/>
          <w:szCs w:val="28"/>
          <w:lang w:val="vi-VN"/>
        </w:rPr>
        <w:t xml:space="preserve">đang học tập ở </w:t>
      </w:r>
      <w:r w:rsidR="00A71EC2" w:rsidRPr="0007591C">
        <w:rPr>
          <w:rFonts w:asciiTheme="majorHAnsi" w:hAnsiTheme="majorHAnsi" w:cstheme="majorHAnsi"/>
          <w:sz w:val="28"/>
          <w:szCs w:val="28"/>
        </w:rPr>
        <w:t>các trường THPT</w:t>
      </w:r>
      <w:r w:rsidR="006514C8" w:rsidRPr="0007591C">
        <w:rPr>
          <w:rFonts w:asciiTheme="majorHAnsi" w:hAnsiTheme="majorHAnsi" w:cstheme="majorHAnsi"/>
          <w:sz w:val="28"/>
          <w:szCs w:val="28"/>
        </w:rPr>
        <w:t xml:space="preserve">, Trung </w:t>
      </w:r>
      <w:r w:rsidR="00A71EC2" w:rsidRPr="0007591C">
        <w:rPr>
          <w:rFonts w:asciiTheme="majorHAnsi" w:hAnsiTheme="majorHAnsi" w:cstheme="majorHAnsi"/>
          <w:sz w:val="28"/>
          <w:szCs w:val="28"/>
        </w:rPr>
        <w:t>tâm GDTX</w:t>
      </w:r>
      <w:r w:rsidR="006514C8" w:rsidRPr="0007591C">
        <w:rPr>
          <w:rFonts w:asciiTheme="majorHAnsi" w:hAnsiTheme="majorHAnsi" w:cstheme="majorHAnsi"/>
          <w:sz w:val="28"/>
          <w:szCs w:val="28"/>
        </w:rPr>
        <w:t>, Trung tâm GDTX - GDNN</w:t>
      </w:r>
      <w:r w:rsidR="00A71EC2" w:rsidRPr="0007591C">
        <w:rPr>
          <w:rFonts w:asciiTheme="majorHAnsi" w:hAnsiTheme="majorHAnsi" w:cstheme="majorHAnsi"/>
          <w:sz w:val="28"/>
          <w:szCs w:val="28"/>
        </w:rPr>
        <w:t xml:space="preserve"> </w:t>
      </w:r>
      <w:r w:rsidR="006514C8" w:rsidRPr="0007591C">
        <w:rPr>
          <w:rFonts w:asciiTheme="majorHAnsi" w:hAnsiTheme="majorHAnsi" w:cstheme="majorHAnsi"/>
          <w:sz w:val="28"/>
          <w:szCs w:val="28"/>
        </w:rPr>
        <w:t xml:space="preserve">trên địa bàn thành phố </w:t>
      </w:r>
      <w:r w:rsidR="00A71EC2" w:rsidRPr="0007591C">
        <w:rPr>
          <w:rFonts w:asciiTheme="majorHAnsi" w:hAnsiTheme="majorHAnsi" w:cstheme="majorHAnsi"/>
          <w:sz w:val="28"/>
          <w:szCs w:val="28"/>
          <w:lang w:val="vi-VN"/>
        </w:rPr>
        <w:t>năm họ</w:t>
      </w:r>
      <w:r w:rsidR="00E44D75">
        <w:rPr>
          <w:rFonts w:asciiTheme="majorHAnsi" w:hAnsiTheme="majorHAnsi" w:cstheme="majorHAnsi"/>
          <w:sz w:val="28"/>
          <w:szCs w:val="28"/>
          <w:lang w:val="vi-VN"/>
        </w:rPr>
        <w:t>c 2019</w:t>
      </w:r>
      <w:r w:rsidR="006514C8" w:rsidRPr="0007591C">
        <w:rPr>
          <w:rFonts w:asciiTheme="majorHAnsi" w:hAnsiTheme="majorHAnsi" w:cstheme="majorHAnsi"/>
          <w:sz w:val="28"/>
          <w:szCs w:val="28"/>
        </w:rPr>
        <w:t xml:space="preserve"> </w:t>
      </w:r>
      <w:r w:rsidR="00346B07" w:rsidRPr="0007591C">
        <w:rPr>
          <w:rFonts w:asciiTheme="majorHAnsi" w:hAnsiTheme="majorHAnsi" w:cstheme="majorHAnsi"/>
          <w:sz w:val="28"/>
          <w:szCs w:val="28"/>
          <w:lang w:val="vi-VN"/>
        </w:rPr>
        <w:t>-</w:t>
      </w:r>
      <w:r w:rsidR="006514C8" w:rsidRPr="0007591C">
        <w:rPr>
          <w:rFonts w:asciiTheme="majorHAnsi" w:hAnsiTheme="majorHAnsi" w:cstheme="majorHAnsi"/>
          <w:sz w:val="28"/>
          <w:szCs w:val="28"/>
        </w:rPr>
        <w:t xml:space="preserve"> </w:t>
      </w:r>
      <w:r w:rsidR="00E44D75">
        <w:rPr>
          <w:rFonts w:asciiTheme="majorHAnsi" w:hAnsiTheme="majorHAnsi" w:cstheme="majorHAnsi"/>
          <w:sz w:val="28"/>
          <w:szCs w:val="28"/>
          <w:lang w:val="vi-VN"/>
        </w:rPr>
        <w:t>2020</w:t>
      </w:r>
      <w:r w:rsidR="00A71EC2" w:rsidRPr="0007591C">
        <w:rPr>
          <w:rFonts w:asciiTheme="majorHAnsi" w:hAnsiTheme="majorHAnsi" w:cstheme="majorHAnsi"/>
          <w:sz w:val="28"/>
          <w:szCs w:val="28"/>
          <w:lang w:val="vi-VN"/>
        </w:rPr>
        <w:t>.</w:t>
      </w:r>
    </w:p>
    <w:p w:rsidR="00A71EC2" w:rsidRPr="00482157" w:rsidRDefault="00DE5764" w:rsidP="0078187F">
      <w:pPr>
        <w:pStyle w:val="ListParagraph"/>
        <w:numPr>
          <w:ilvl w:val="8"/>
          <w:numId w:val="1"/>
        </w:numPr>
        <w:spacing w:after="0" w:line="288" w:lineRule="auto"/>
        <w:ind w:left="0" w:firstLine="450"/>
        <w:contextualSpacing w:val="0"/>
        <w:jc w:val="both"/>
        <w:rPr>
          <w:rFonts w:asciiTheme="majorHAnsi" w:hAnsiTheme="majorHAnsi" w:cstheme="majorHAnsi"/>
          <w:sz w:val="28"/>
          <w:szCs w:val="28"/>
          <w:lang w:val="vi-VN"/>
        </w:rPr>
      </w:pPr>
      <w:r w:rsidRPr="0007591C">
        <w:rPr>
          <w:rFonts w:asciiTheme="majorHAnsi" w:hAnsiTheme="majorHAnsi" w:cstheme="majorHAnsi"/>
          <w:b/>
          <w:sz w:val="28"/>
          <w:szCs w:val="28"/>
        </w:rPr>
        <w:t>Bảng B</w:t>
      </w:r>
      <w:r w:rsidRPr="0007591C">
        <w:rPr>
          <w:rFonts w:asciiTheme="majorHAnsi" w:hAnsiTheme="majorHAnsi" w:cstheme="majorHAnsi"/>
          <w:sz w:val="28"/>
          <w:szCs w:val="28"/>
        </w:rPr>
        <w:t xml:space="preserve">: </w:t>
      </w:r>
      <w:r w:rsidR="00D86E2B" w:rsidRPr="0007591C">
        <w:rPr>
          <w:rFonts w:asciiTheme="majorHAnsi" w:hAnsiTheme="majorHAnsi" w:cstheme="majorHAnsi"/>
          <w:sz w:val="28"/>
          <w:szCs w:val="28"/>
        </w:rPr>
        <w:t>Đại</w:t>
      </w:r>
      <w:r w:rsidR="00D86E2B" w:rsidRPr="0007591C">
        <w:rPr>
          <w:rFonts w:asciiTheme="majorHAnsi" w:hAnsiTheme="majorHAnsi" w:cstheme="majorHAnsi"/>
          <w:sz w:val="28"/>
          <w:szCs w:val="28"/>
          <w:lang w:val="vi-VN"/>
        </w:rPr>
        <w:t xml:space="preserve"> diện </w:t>
      </w:r>
      <w:r w:rsidR="006514C8" w:rsidRPr="0007591C">
        <w:rPr>
          <w:rFonts w:asciiTheme="majorHAnsi" w:hAnsiTheme="majorHAnsi" w:cstheme="majorHAnsi"/>
          <w:sz w:val="28"/>
          <w:szCs w:val="28"/>
          <w:lang w:val="vi-VN"/>
        </w:rPr>
        <w:t>h</w:t>
      </w:r>
      <w:r w:rsidR="00A71EC2" w:rsidRPr="0007591C">
        <w:rPr>
          <w:rFonts w:asciiTheme="majorHAnsi" w:hAnsiTheme="majorHAnsi" w:cstheme="majorHAnsi"/>
          <w:sz w:val="28"/>
          <w:szCs w:val="28"/>
          <w:lang w:val="vi-VN"/>
        </w:rPr>
        <w:t>ọ</w:t>
      </w:r>
      <w:r w:rsidR="00FA528B" w:rsidRPr="0007591C">
        <w:rPr>
          <w:rFonts w:asciiTheme="majorHAnsi" w:hAnsiTheme="majorHAnsi" w:cstheme="majorHAnsi"/>
          <w:sz w:val="28"/>
          <w:szCs w:val="28"/>
          <w:lang w:val="vi-VN"/>
        </w:rPr>
        <w:t xml:space="preserve">c sinh </w:t>
      </w:r>
      <w:r w:rsidR="00FF052C" w:rsidRPr="0007591C">
        <w:rPr>
          <w:rFonts w:asciiTheme="majorHAnsi" w:hAnsiTheme="majorHAnsi" w:cstheme="majorHAnsi"/>
          <w:sz w:val="28"/>
          <w:szCs w:val="28"/>
          <w:lang w:val="vi-VN"/>
        </w:rPr>
        <w:t>khối THCS từ các Phòng Giáo dục và Đào tạo Quận/Huyện.</w:t>
      </w:r>
    </w:p>
    <w:p w:rsidR="007E1653" w:rsidRDefault="007E1653" w:rsidP="0078187F">
      <w:pPr>
        <w:pStyle w:val="ListParagraph"/>
        <w:numPr>
          <w:ilvl w:val="0"/>
          <w:numId w:val="21"/>
        </w:numPr>
        <w:spacing w:after="0" w:line="288" w:lineRule="auto"/>
        <w:contextualSpacing w:val="0"/>
        <w:jc w:val="both"/>
        <w:rPr>
          <w:rFonts w:asciiTheme="majorHAnsi" w:hAnsiTheme="majorHAnsi" w:cstheme="majorHAnsi"/>
          <w:b/>
          <w:sz w:val="28"/>
          <w:szCs w:val="28"/>
        </w:rPr>
      </w:pPr>
      <w:r>
        <w:rPr>
          <w:rFonts w:asciiTheme="majorHAnsi" w:hAnsiTheme="majorHAnsi" w:cstheme="majorHAnsi"/>
          <w:b/>
          <w:sz w:val="28"/>
          <w:szCs w:val="28"/>
        </w:rPr>
        <w:t>Số lượng đăng ký dự thi</w:t>
      </w:r>
    </w:p>
    <w:p w:rsidR="00C43252" w:rsidRDefault="00C43252" w:rsidP="00C43252">
      <w:pPr>
        <w:pStyle w:val="ListParagraph"/>
        <w:numPr>
          <w:ilvl w:val="8"/>
          <w:numId w:val="1"/>
        </w:numPr>
        <w:spacing w:after="0" w:line="288" w:lineRule="auto"/>
        <w:ind w:left="0" w:firstLine="450"/>
        <w:contextualSpacing w:val="0"/>
        <w:jc w:val="both"/>
        <w:rPr>
          <w:rFonts w:asciiTheme="majorHAnsi" w:hAnsiTheme="majorHAnsi" w:cstheme="majorHAnsi"/>
          <w:sz w:val="28"/>
          <w:szCs w:val="28"/>
        </w:rPr>
      </w:pPr>
      <w:r w:rsidRPr="00F261F5">
        <w:rPr>
          <w:rFonts w:asciiTheme="majorHAnsi" w:hAnsiTheme="majorHAnsi" w:cstheme="majorHAnsi"/>
          <w:b/>
          <w:sz w:val="28"/>
          <w:szCs w:val="28"/>
        </w:rPr>
        <w:t>Bảng A</w:t>
      </w:r>
      <w:r>
        <w:rPr>
          <w:rFonts w:asciiTheme="majorHAnsi" w:hAnsiTheme="majorHAnsi" w:cstheme="majorHAnsi"/>
          <w:sz w:val="28"/>
          <w:szCs w:val="28"/>
        </w:rPr>
        <w:t xml:space="preserve">: sau kết quả vòng thi trực tuyến, </w:t>
      </w:r>
      <w:r w:rsidRPr="00FA3B1A">
        <w:rPr>
          <w:rFonts w:asciiTheme="majorHAnsi" w:hAnsiTheme="majorHAnsi" w:cstheme="majorHAnsi"/>
          <w:sz w:val="28"/>
          <w:szCs w:val="28"/>
        </w:rPr>
        <w:t xml:space="preserve">2 thành viên có số điểm cao nhất và </w:t>
      </w:r>
      <w:r>
        <w:rPr>
          <w:rFonts w:asciiTheme="majorHAnsi" w:hAnsiTheme="majorHAnsi" w:cstheme="majorHAnsi"/>
          <w:sz w:val="28"/>
          <w:szCs w:val="28"/>
        </w:rPr>
        <w:t>3</w:t>
      </w:r>
      <w:r w:rsidRPr="00FA3B1A">
        <w:rPr>
          <w:rFonts w:asciiTheme="majorHAnsi" w:hAnsiTheme="majorHAnsi" w:cstheme="majorHAnsi"/>
          <w:sz w:val="28"/>
          <w:szCs w:val="28"/>
        </w:rPr>
        <w:t xml:space="preserve"> thành viên do đơn vị </w:t>
      </w:r>
      <w:r>
        <w:rPr>
          <w:rFonts w:asciiTheme="majorHAnsi" w:hAnsiTheme="majorHAnsi" w:cstheme="majorHAnsi"/>
          <w:sz w:val="28"/>
          <w:szCs w:val="28"/>
        </w:rPr>
        <w:t xml:space="preserve">tự </w:t>
      </w:r>
      <w:r w:rsidRPr="00FA3B1A">
        <w:rPr>
          <w:rFonts w:asciiTheme="majorHAnsi" w:hAnsiTheme="majorHAnsi" w:cstheme="majorHAnsi"/>
          <w:sz w:val="28"/>
          <w:szCs w:val="28"/>
        </w:rPr>
        <w:t>chọn để thành lập đội tuyển dự thi</w:t>
      </w:r>
      <w:r>
        <w:rPr>
          <w:rFonts w:asciiTheme="majorHAnsi" w:hAnsiTheme="majorHAnsi" w:cstheme="majorHAnsi"/>
          <w:sz w:val="28"/>
          <w:szCs w:val="28"/>
        </w:rPr>
        <w:t xml:space="preserve"> </w:t>
      </w:r>
      <w:r w:rsidRPr="0007591C">
        <w:rPr>
          <w:rFonts w:asciiTheme="majorHAnsi" w:hAnsiTheme="majorHAnsi" w:cstheme="majorHAnsi"/>
          <w:sz w:val="28"/>
          <w:szCs w:val="28"/>
          <w:lang w:val="vi-VN"/>
        </w:rPr>
        <w:t>(0</w:t>
      </w:r>
      <w:r>
        <w:rPr>
          <w:rFonts w:asciiTheme="majorHAnsi" w:hAnsiTheme="majorHAnsi" w:cstheme="majorHAnsi"/>
          <w:sz w:val="28"/>
          <w:szCs w:val="28"/>
        </w:rPr>
        <w:t>5</w:t>
      </w:r>
      <w:r w:rsidRPr="0007591C">
        <w:rPr>
          <w:rFonts w:asciiTheme="majorHAnsi" w:hAnsiTheme="majorHAnsi" w:cstheme="majorHAnsi"/>
          <w:sz w:val="28"/>
          <w:szCs w:val="28"/>
          <w:lang w:val="vi-VN"/>
        </w:rPr>
        <w:t xml:space="preserve"> học sinh/ đội</w:t>
      </w:r>
      <w:r>
        <w:rPr>
          <w:rFonts w:asciiTheme="majorHAnsi" w:hAnsiTheme="majorHAnsi" w:cstheme="majorHAnsi"/>
          <w:sz w:val="28"/>
          <w:szCs w:val="28"/>
        </w:rPr>
        <w:t xml:space="preserve"> – 04 chính thức, 01 dự bị</w:t>
      </w:r>
      <w:r w:rsidRPr="0007591C">
        <w:rPr>
          <w:rFonts w:asciiTheme="majorHAnsi" w:hAnsiTheme="majorHAnsi" w:cstheme="majorHAnsi"/>
          <w:sz w:val="28"/>
          <w:szCs w:val="28"/>
          <w:lang w:val="vi-VN"/>
        </w:rPr>
        <w:t>)</w:t>
      </w:r>
      <w:r w:rsidRPr="00FA3B1A">
        <w:rPr>
          <w:rFonts w:asciiTheme="majorHAnsi" w:hAnsiTheme="majorHAnsi" w:cstheme="majorHAnsi"/>
          <w:sz w:val="28"/>
          <w:szCs w:val="28"/>
        </w:rPr>
        <w:t>.</w:t>
      </w:r>
    </w:p>
    <w:p w:rsidR="007E1653" w:rsidRPr="00C43252" w:rsidRDefault="00C43252" w:rsidP="00C43252">
      <w:pPr>
        <w:pStyle w:val="ListParagraph"/>
        <w:numPr>
          <w:ilvl w:val="8"/>
          <w:numId w:val="1"/>
        </w:numPr>
        <w:spacing w:after="0" w:line="288" w:lineRule="auto"/>
        <w:ind w:left="0" w:firstLine="450"/>
        <w:contextualSpacing w:val="0"/>
        <w:jc w:val="both"/>
        <w:rPr>
          <w:rFonts w:asciiTheme="majorHAnsi" w:hAnsiTheme="majorHAnsi" w:cstheme="majorHAnsi"/>
          <w:sz w:val="28"/>
          <w:szCs w:val="28"/>
        </w:rPr>
      </w:pPr>
      <w:r w:rsidRPr="00CC2A74">
        <w:rPr>
          <w:rFonts w:asciiTheme="majorHAnsi" w:hAnsiTheme="majorHAnsi" w:cstheme="majorHAnsi"/>
          <w:b/>
          <w:sz w:val="28"/>
          <w:szCs w:val="28"/>
        </w:rPr>
        <w:t>Bảng B</w:t>
      </w:r>
      <w:r w:rsidRPr="00CC2A74">
        <w:rPr>
          <w:rFonts w:asciiTheme="majorHAnsi" w:hAnsiTheme="majorHAnsi" w:cstheme="majorHAnsi"/>
          <w:sz w:val="28"/>
          <w:szCs w:val="28"/>
        </w:rPr>
        <w:t>: không tham gia vòng thi trực tuyến. Phòng Giáo dục và Đào tạo Quận/huyện sẽ chọn 01 đội tuyển đại diện của Quận/Huyện tham gia thi đấ</w:t>
      </w:r>
      <w:r>
        <w:rPr>
          <w:rFonts w:asciiTheme="majorHAnsi" w:hAnsiTheme="majorHAnsi" w:cstheme="majorHAnsi"/>
          <w:sz w:val="28"/>
          <w:szCs w:val="28"/>
        </w:rPr>
        <w:t xml:space="preserve">u </w:t>
      </w:r>
      <w:r w:rsidRPr="0007591C">
        <w:rPr>
          <w:rFonts w:asciiTheme="majorHAnsi" w:hAnsiTheme="majorHAnsi" w:cstheme="majorHAnsi"/>
          <w:sz w:val="28"/>
          <w:szCs w:val="28"/>
          <w:lang w:val="vi-VN"/>
        </w:rPr>
        <w:t>(0</w:t>
      </w:r>
      <w:r>
        <w:rPr>
          <w:rFonts w:asciiTheme="majorHAnsi" w:hAnsiTheme="majorHAnsi" w:cstheme="majorHAnsi"/>
          <w:sz w:val="28"/>
          <w:szCs w:val="28"/>
        </w:rPr>
        <w:t>5</w:t>
      </w:r>
      <w:r w:rsidRPr="0007591C">
        <w:rPr>
          <w:rFonts w:asciiTheme="majorHAnsi" w:hAnsiTheme="majorHAnsi" w:cstheme="majorHAnsi"/>
          <w:sz w:val="28"/>
          <w:szCs w:val="28"/>
          <w:lang w:val="vi-VN"/>
        </w:rPr>
        <w:t xml:space="preserve"> học sinh/ đội</w:t>
      </w:r>
      <w:r>
        <w:rPr>
          <w:rFonts w:asciiTheme="majorHAnsi" w:hAnsiTheme="majorHAnsi" w:cstheme="majorHAnsi"/>
          <w:sz w:val="28"/>
          <w:szCs w:val="28"/>
        </w:rPr>
        <w:t xml:space="preserve"> – 04 chính thức, 01 dự bị</w:t>
      </w:r>
      <w:r w:rsidRPr="0007591C">
        <w:rPr>
          <w:rFonts w:asciiTheme="majorHAnsi" w:hAnsiTheme="majorHAnsi" w:cstheme="majorHAnsi"/>
          <w:sz w:val="28"/>
          <w:szCs w:val="28"/>
          <w:lang w:val="vi-VN"/>
        </w:rPr>
        <w:t>)</w:t>
      </w:r>
      <w:r>
        <w:rPr>
          <w:rFonts w:asciiTheme="majorHAnsi" w:hAnsiTheme="majorHAnsi" w:cstheme="majorHAnsi"/>
          <w:sz w:val="28"/>
          <w:szCs w:val="28"/>
        </w:rPr>
        <w:t>.</w:t>
      </w:r>
    </w:p>
    <w:p w:rsidR="001A446E" w:rsidRPr="0007591C" w:rsidRDefault="001A446E" w:rsidP="0078187F">
      <w:pPr>
        <w:pStyle w:val="ListParagraph"/>
        <w:numPr>
          <w:ilvl w:val="0"/>
          <w:numId w:val="21"/>
        </w:numPr>
        <w:spacing w:after="0" w:line="288" w:lineRule="auto"/>
        <w:contextualSpacing w:val="0"/>
        <w:jc w:val="both"/>
        <w:rPr>
          <w:rFonts w:asciiTheme="majorHAnsi" w:hAnsiTheme="majorHAnsi" w:cstheme="majorHAnsi"/>
          <w:b/>
          <w:sz w:val="28"/>
          <w:szCs w:val="28"/>
        </w:rPr>
      </w:pPr>
      <w:r w:rsidRPr="0007591C">
        <w:rPr>
          <w:rFonts w:asciiTheme="majorHAnsi" w:hAnsiTheme="majorHAnsi" w:cstheme="majorHAnsi"/>
          <w:b/>
          <w:sz w:val="28"/>
          <w:szCs w:val="28"/>
        </w:rPr>
        <w:t>Thờ</w:t>
      </w:r>
      <w:r>
        <w:rPr>
          <w:rFonts w:asciiTheme="majorHAnsi" w:hAnsiTheme="majorHAnsi" w:cstheme="majorHAnsi"/>
          <w:b/>
          <w:sz w:val="28"/>
          <w:szCs w:val="28"/>
        </w:rPr>
        <w:t>i gian tổ chức cuộc thi</w:t>
      </w:r>
    </w:p>
    <w:p w:rsidR="001A446E" w:rsidRPr="00CB023F" w:rsidRDefault="001A446E" w:rsidP="00484B5F">
      <w:pPr>
        <w:pStyle w:val="ListParagraph"/>
        <w:numPr>
          <w:ilvl w:val="8"/>
          <w:numId w:val="1"/>
        </w:numPr>
        <w:spacing w:after="0" w:line="288" w:lineRule="auto"/>
        <w:ind w:left="0" w:firstLine="450"/>
        <w:contextualSpacing w:val="0"/>
        <w:jc w:val="both"/>
        <w:rPr>
          <w:rFonts w:asciiTheme="majorHAnsi" w:hAnsiTheme="majorHAnsi" w:cstheme="majorHAnsi"/>
          <w:b/>
          <w:sz w:val="28"/>
          <w:szCs w:val="28"/>
          <w:lang w:val="vi-VN"/>
        </w:rPr>
      </w:pPr>
      <w:r w:rsidRPr="00CB023F">
        <w:rPr>
          <w:rFonts w:asciiTheme="majorHAnsi" w:hAnsiTheme="majorHAnsi" w:cstheme="majorHAnsi"/>
          <w:b/>
          <w:sz w:val="28"/>
          <w:szCs w:val="28"/>
        </w:rPr>
        <w:t xml:space="preserve">Bảng A: </w:t>
      </w:r>
    </w:p>
    <w:p w:rsidR="001A446E" w:rsidRPr="0007591C" w:rsidRDefault="001A446E" w:rsidP="0078187F">
      <w:pPr>
        <w:pStyle w:val="ListParagraph"/>
        <w:numPr>
          <w:ilvl w:val="0"/>
          <w:numId w:val="24"/>
        </w:numPr>
        <w:spacing w:after="0" w:line="288" w:lineRule="auto"/>
        <w:contextualSpacing w:val="0"/>
        <w:jc w:val="both"/>
        <w:rPr>
          <w:rFonts w:asciiTheme="majorHAnsi" w:hAnsiTheme="majorHAnsi" w:cstheme="majorHAnsi"/>
          <w:b/>
          <w:sz w:val="28"/>
          <w:szCs w:val="28"/>
          <w:lang w:val="vi-VN"/>
        </w:rPr>
      </w:pPr>
      <w:r w:rsidRPr="0007591C">
        <w:rPr>
          <w:rFonts w:asciiTheme="majorHAnsi" w:hAnsiTheme="majorHAnsi" w:cstheme="majorHAnsi"/>
          <w:sz w:val="28"/>
          <w:szCs w:val="28"/>
          <w:lang w:val="vi-VN"/>
        </w:rPr>
        <w:t xml:space="preserve">Vòng thi trực tuyến: Dự kiến tháng 9/2019. </w:t>
      </w:r>
    </w:p>
    <w:p w:rsidR="001A446E" w:rsidRPr="0007591C" w:rsidRDefault="001A446E" w:rsidP="0078187F">
      <w:pPr>
        <w:pStyle w:val="ListParagraph"/>
        <w:numPr>
          <w:ilvl w:val="0"/>
          <w:numId w:val="24"/>
        </w:numPr>
        <w:spacing w:after="0" w:line="288" w:lineRule="auto"/>
        <w:contextualSpacing w:val="0"/>
        <w:jc w:val="both"/>
        <w:rPr>
          <w:rFonts w:asciiTheme="majorHAnsi" w:hAnsiTheme="majorHAnsi" w:cstheme="majorHAnsi"/>
          <w:b/>
          <w:sz w:val="28"/>
          <w:szCs w:val="28"/>
          <w:lang w:val="vi-VN"/>
        </w:rPr>
      </w:pPr>
      <w:r w:rsidRPr="0007591C">
        <w:rPr>
          <w:rFonts w:asciiTheme="majorHAnsi" w:hAnsiTheme="majorHAnsi" w:cstheme="majorHAnsi"/>
          <w:sz w:val="28"/>
          <w:szCs w:val="28"/>
        </w:rPr>
        <w:t>Khai mạc: Dự</w:t>
      </w:r>
      <w:r w:rsidRPr="0007591C">
        <w:rPr>
          <w:rFonts w:asciiTheme="majorHAnsi" w:hAnsiTheme="majorHAnsi" w:cstheme="majorHAnsi"/>
          <w:sz w:val="28"/>
          <w:szCs w:val="28"/>
          <w:lang w:val="vi-VN"/>
        </w:rPr>
        <w:t xml:space="preserve"> kiến tháng 10/2019.</w:t>
      </w:r>
    </w:p>
    <w:p w:rsidR="001A446E" w:rsidRPr="0007591C" w:rsidRDefault="001A446E" w:rsidP="0078187F">
      <w:pPr>
        <w:pStyle w:val="ListParagraph"/>
        <w:numPr>
          <w:ilvl w:val="0"/>
          <w:numId w:val="24"/>
        </w:numPr>
        <w:spacing w:after="0" w:line="288" w:lineRule="auto"/>
        <w:contextualSpacing w:val="0"/>
        <w:jc w:val="both"/>
        <w:rPr>
          <w:rFonts w:asciiTheme="majorHAnsi" w:hAnsiTheme="majorHAnsi" w:cstheme="majorHAnsi"/>
          <w:b/>
          <w:sz w:val="28"/>
          <w:szCs w:val="28"/>
          <w:lang w:val="vi-VN"/>
        </w:rPr>
      </w:pPr>
      <w:r w:rsidRPr="0007591C">
        <w:rPr>
          <w:rFonts w:asciiTheme="majorHAnsi" w:hAnsiTheme="majorHAnsi" w:cstheme="majorHAnsi"/>
          <w:sz w:val="28"/>
          <w:szCs w:val="28"/>
        </w:rPr>
        <w:t xml:space="preserve">Thời gian thi đấu: Từ </w:t>
      </w:r>
      <w:r w:rsidRPr="0007591C">
        <w:rPr>
          <w:rFonts w:asciiTheme="majorHAnsi" w:hAnsiTheme="majorHAnsi" w:cstheme="majorHAnsi"/>
          <w:sz w:val="28"/>
          <w:szCs w:val="28"/>
          <w:lang w:val="vi-VN"/>
        </w:rPr>
        <w:t xml:space="preserve">tháng </w:t>
      </w:r>
      <w:r w:rsidRPr="0007591C">
        <w:rPr>
          <w:rFonts w:asciiTheme="majorHAnsi" w:hAnsiTheme="majorHAnsi" w:cstheme="majorHAnsi"/>
          <w:sz w:val="28"/>
          <w:szCs w:val="28"/>
        </w:rPr>
        <w:t>10</w:t>
      </w:r>
      <w:r w:rsidRPr="0007591C">
        <w:rPr>
          <w:rFonts w:asciiTheme="majorHAnsi" w:hAnsiTheme="majorHAnsi" w:cstheme="majorHAnsi"/>
          <w:sz w:val="28"/>
          <w:szCs w:val="28"/>
          <w:lang w:val="vi-VN"/>
        </w:rPr>
        <w:t>/2019</w:t>
      </w:r>
      <w:r w:rsidRPr="0007591C">
        <w:rPr>
          <w:rFonts w:asciiTheme="majorHAnsi" w:hAnsiTheme="majorHAnsi" w:cstheme="majorHAnsi"/>
          <w:sz w:val="28"/>
          <w:szCs w:val="28"/>
        </w:rPr>
        <w:t xml:space="preserve"> đến tháng</w:t>
      </w:r>
      <w:r w:rsidRPr="0007591C">
        <w:rPr>
          <w:rFonts w:asciiTheme="majorHAnsi" w:hAnsiTheme="majorHAnsi" w:cstheme="majorHAnsi"/>
          <w:sz w:val="28"/>
          <w:szCs w:val="28"/>
          <w:lang w:val="vi-VN"/>
        </w:rPr>
        <w:t xml:space="preserve"> 11/</w:t>
      </w:r>
      <w:r w:rsidRPr="0007591C">
        <w:rPr>
          <w:rFonts w:asciiTheme="majorHAnsi" w:hAnsiTheme="majorHAnsi" w:cstheme="majorHAnsi"/>
          <w:sz w:val="28"/>
          <w:szCs w:val="28"/>
        </w:rPr>
        <w:t>201</w:t>
      </w:r>
      <w:r w:rsidRPr="0007591C">
        <w:rPr>
          <w:rFonts w:asciiTheme="majorHAnsi" w:hAnsiTheme="majorHAnsi" w:cstheme="majorHAnsi"/>
          <w:sz w:val="28"/>
          <w:szCs w:val="28"/>
          <w:lang w:val="vi-VN"/>
        </w:rPr>
        <w:t>9</w:t>
      </w:r>
      <w:r w:rsidRPr="0007591C">
        <w:rPr>
          <w:rFonts w:asciiTheme="majorHAnsi" w:hAnsiTheme="majorHAnsi" w:cstheme="majorHAnsi"/>
          <w:sz w:val="28"/>
          <w:szCs w:val="28"/>
        </w:rPr>
        <w:t>.</w:t>
      </w:r>
    </w:p>
    <w:p w:rsidR="001A446E" w:rsidRPr="0007591C" w:rsidRDefault="001A446E" w:rsidP="0078187F">
      <w:pPr>
        <w:pStyle w:val="ListParagraph"/>
        <w:numPr>
          <w:ilvl w:val="0"/>
          <w:numId w:val="24"/>
        </w:numPr>
        <w:spacing w:after="0" w:line="288" w:lineRule="auto"/>
        <w:contextualSpacing w:val="0"/>
        <w:jc w:val="both"/>
        <w:rPr>
          <w:rFonts w:asciiTheme="majorHAnsi" w:hAnsiTheme="majorHAnsi" w:cstheme="majorHAnsi"/>
          <w:b/>
          <w:sz w:val="28"/>
          <w:szCs w:val="28"/>
          <w:lang w:val="vi-VN"/>
        </w:rPr>
      </w:pPr>
      <w:r w:rsidRPr="0007591C">
        <w:rPr>
          <w:rFonts w:asciiTheme="majorHAnsi" w:hAnsiTheme="majorHAnsi" w:cstheme="majorHAnsi"/>
          <w:sz w:val="28"/>
          <w:szCs w:val="28"/>
        </w:rPr>
        <w:t>Lễ trao giải và bế mạc: Dự</w:t>
      </w:r>
      <w:r w:rsidRPr="0007591C">
        <w:rPr>
          <w:rFonts w:asciiTheme="majorHAnsi" w:hAnsiTheme="majorHAnsi" w:cstheme="majorHAnsi"/>
          <w:sz w:val="28"/>
          <w:szCs w:val="28"/>
          <w:lang w:val="vi-VN"/>
        </w:rPr>
        <w:t xml:space="preserve"> kiến tháng 11/2019</w:t>
      </w:r>
      <w:r w:rsidRPr="0007591C">
        <w:rPr>
          <w:rFonts w:asciiTheme="majorHAnsi" w:hAnsiTheme="majorHAnsi" w:cstheme="majorHAnsi"/>
          <w:sz w:val="28"/>
          <w:szCs w:val="28"/>
        </w:rPr>
        <w:t>.</w:t>
      </w:r>
    </w:p>
    <w:p w:rsidR="001A446E" w:rsidRPr="0007591C" w:rsidRDefault="001A446E" w:rsidP="00484B5F">
      <w:pPr>
        <w:pStyle w:val="ListParagraph"/>
        <w:numPr>
          <w:ilvl w:val="8"/>
          <w:numId w:val="1"/>
        </w:numPr>
        <w:spacing w:after="0" w:line="288" w:lineRule="auto"/>
        <w:ind w:left="0" w:firstLine="450"/>
        <w:contextualSpacing w:val="0"/>
        <w:jc w:val="both"/>
        <w:rPr>
          <w:rFonts w:asciiTheme="majorHAnsi" w:hAnsiTheme="majorHAnsi" w:cstheme="majorHAnsi"/>
          <w:sz w:val="28"/>
          <w:szCs w:val="28"/>
          <w:lang w:val="vi-VN"/>
        </w:rPr>
      </w:pPr>
      <w:r w:rsidRPr="0007591C">
        <w:rPr>
          <w:rFonts w:asciiTheme="majorHAnsi" w:hAnsiTheme="majorHAnsi" w:cstheme="majorHAnsi"/>
          <w:b/>
          <w:sz w:val="28"/>
          <w:szCs w:val="28"/>
        </w:rPr>
        <w:t xml:space="preserve">Bảng B: </w:t>
      </w:r>
    </w:p>
    <w:p w:rsidR="001A446E" w:rsidRPr="0007591C" w:rsidRDefault="001A446E" w:rsidP="0078187F">
      <w:pPr>
        <w:pStyle w:val="ListParagraph"/>
        <w:numPr>
          <w:ilvl w:val="0"/>
          <w:numId w:val="24"/>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rPr>
        <w:t>Thời gian thi đấu: Tháng 1</w:t>
      </w:r>
      <w:r w:rsidRPr="0007591C">
        <w:rPr>
          <w:rFonts w:asciiTheme="majorHAnsi" w:hAnsiTheme="majorHAnsi" w:cstheme="majorHAnsi"/>
          <w:sz w:val="28"/>
          <w:szCs w:val="28"/>
          <w:lang w:val="vi-VN"/>
        </w:rPr>
        <w:t>0</w:t>
      </w:r>
      <w:r w:rsidRPr="0007591C">
        <w:rPr>
          <w:rFonts w:asciiTheme="majorHAnsi" w:hAnsiTheme="majorHAnsi" w:cstheme="majorHAnsi"/>
          <w:sz w:val="28"/>
          <w:szCs w:val="28"/>
        </w:rPr>
        <w:t>/201</w:t>
      </w:r>
      <w:r w:rsidRPr="0007591C">
        <w:rPr>
          <w:rFonts w:asciiTheme="majorHAnsi" w:hAnsiTheme="majorHAnsi" w:cstheme="majorHAnsi"/>
          <w:sz w:val="28"/>
          <w:szCs w:val="28"/>
          <w:lang w:val="vi-VN"/>
        </w:rPr>
        <w:t>9, Tháng 11/2019.</w:t>
      </w:r>
    </w:p>
    <w:p w:rsidR="00D82FF2" w:rsidRDefault="00D82FF2" w:rsidP="0078187F">
      <w:pPr>
        <w:pStyle w:val="ListParagraph"/>
        <w:numPr>
          <w:ilvl w:val="0"/>
          <w:numId w:val="21"/>
        </w:numPr>
        <w:spacing w:after="0" w:line="288" w:lineRule="auto"/>
        <w:contextualSpacing w:val="0"/>
        <w:jc w:val="both"/>
        <w:rPr>
          <w:rFonts w:asciiTheme="majorHAnsi" w:hAnsiTheme="majorHAnsi" w:cstheme="majorHAnsi"/>
          <w:b/>
          <w:sz w:val="28"/>
          <w:szCs w:val="28"/>
        </w:rPr>
      </w:pPr>
      <w:r w:rsidRPr="00482157">
        <w:rPr>
          <w:rFonts w:asciiTheme="majorHAnsi" w:hAnsiTheme="majorHAnsi" w:cstheme="majorHAnsi"/>
          <w:b/>
          <w:sz w:val="28"/>
          <w:szCs w:val="28"/>
        </w:rPr>
        <w:lastRenderedPageBreak/>
        <w:t xml:space="preserve">Thời gian đăng ký: </w:t>
      </w:r>
    </w:p>
    <w:p w:rsidR="00D82FF2" w:rsidRPr="0044007E" w:rsidRDefault="00D82FF2" w:rsidP="0078187F">
      <w:pPr>
        <w:spacing w:after="0" w:line="288" w:lineRule="auto"/>
        <w:ind w:firstLine="810"/>
        <w:jc w:val="both"/>
        <w:rPr>
          <w:rFonts w:asciiTheme="majorHAnsi" w:hAnsiTheme="majorHAnsi" w:cstheme="majorHAnsi"/>
          <w:b/>
          <w:sz w:val="28"/>
          <w:szCs w:val="28"/>
          <w:lang w:val="vi-VN"/>
        </w:rPr>
      </w:pPr>
      <w:r w:rsidRPr="0044007E">
        <w:rPr>
          <w:rFonts w:asciiTheme="majorHAnsi" w:hAnsiTheme="majorHAnsi" w:cstheme="majorHAnsi"/>
          <w:sz w:val="28"/>
          <w:szCs w:val="28"/>
        </w:rPr>
        <w:t>Ngày 05/10/2019: Hạn</w:t>
      </w:r>
      <w:r w:rsidRPr="0044007E">
        <w:rPr>
          <w:rFonts w:asciiTheme="majorHAnsi" w:hAnsiTheme="majorHAnsi" w:cstheme="majorHAnsi"/>
          <w:sz w:val="28"/>
          <w:szCs w:val="28"/>
          <w:lang w:val="vi-VN"/>
        </w:rPr>
        <w:t xml:space="preserve"> chót các đơn vị đăng ký dự thi về BTC</w:t>
      </w:r>
      <w:r w:rsidRPr="0044007E">
        <w:rPr>
          <w:rFonts w:asciiTheme="majorHAnsi" w:hAnsiTheme="majorHAnsi" w:cstheme="majorHAnsi"/>
          <w:sz w:val="28"/>
          <w:szCs w:val="28"/>
        </w:rPr>
        <w:t xml:space="preserve"> (theo mẫu đính kèm)</w:t>
      </w:r>
      <w:r w:rsidRPr="0044007E">
        <w:rPr>
          <w:rFonts w:asciiTheme="majorHAnsi" w:hAnsiTheme="majorHAnsi" w:cstheme="majorHAnsi"/>
          <w:sz w:val="28"/>
          <w:szCs w:val="28"/>
          <w:lang w:val="vi-VN"/>
        </w:rPr>
        <w:t>. Quá thời gian qui định trên BTC không tiếp nhận danh sách đăng ký dự thi của đơn vị</w:t>
      </w:r>
      <w:r w:rsidR="00C43252">
        <w:rPr>
          <w:rFonts w:asciiTheme="majorHAnsi" w:hAnsiTheme="majorHAnsi" w:cstheme="majorHAnsi"/>
          <w:sz w:val="28"/>
          <w:szCs w:val="28"/>
        </w:rPr>
        <w:t>.</w:t>
      </w:r>
    </w:p>
    <w:p w:rsidR="001A446E" w:rsidRPr="00CC2A74" w:rsidRDefault="00CC2A74" w:rsidP="0078187F">
      <w:pPr>
        <w:pStyle w:val="ListParagraph"/>
        <w:numPr>
          <w:ilvl w:val="0"/>
          <w:numId w:val="21"/>
        </w:numPr>
        <w:spacing w:after="0" w:line="288" w:lineRule="auto"/>
        <w:contextualSpacing w:val="0"/>
        <w:jc w:val="both"/>
        <w:rPr>
          <w:rFonts w:asciiTheme="majorHAnsi" w:hAnsiTheme="majorHAnsi" w:cstheme="majorHAnsi"/>
          <w:sz w:val="28"/>
          <w:szCs w:val="28"/>
        </w:rPr>
      </w:pPr>
      <w:r>
        <w:rPr>
          <w:rFonts w:asciiTheme="majorHAnsi" w:hAnsiTheme="majorHAnsi" w:cstheme="majorHAnsi"/>
          <w:sz w:val="28"/>
          <w:szCs w:val="28"/>
        </w:rPr>
        <w:t>.</w:t>
      </w:r>
      <w:r w:rsidR="001A446E" w:rsidRPr="00CC2A74">
        <w:rPr>
          <w:rFonts w:asciiTheme="majorHAnsi" w:hAnsiTheme="majorHAnsi" w:cstheme="majorHAnsi"/>
          <w:b/>
          <w:sz w:val="28"/>
          <w:szCs w:val="28"/>
        </w:rPr>
        <w:t>Địa điểm</w:t>
      </w:r>
      <w:r w:rsidR="001A446E" w:rsidRPr="00CC2A74">
        <w:rPr>
          <w:rFonts w:asciiTheme="majorHAnsi" w:hAnsiTheme="majorHAnsi" w:cstheme="majorHAnsi"/>
          <w:sz w:val="28"/>
          <w:szCs w:val="28"/>
        </w:rPr>
        <w:t xml:space="preserve">: </w:t>
      </w:r>
      <w:r w:rsidR="00090F44">
        <w:rPr>
          <w:rFonts w:asciiTheme="majorHAnsi" w:hAnsiTheme="majorHAnsi" w:cstheme="majorHAnsi"/>
          <w:sz w:val="28"/>
          <w:szCs w:val="28"/>
        </w:rPr>
        <w:t xml:space="preserve">Hội trường E, </w:t>
      </w:r>
      <w:r w:rsidR="00422CC0" w:rsidRPr="00CC2A74">
        <w:rPr>
          <w:rFonts w:asciiTheme="majorHAnsi" w:hAnsiTheme="majorHAnsi" w:cstheme="majorHAnsi"/>
          <w:sz w:val="28"/>
          <w:szCs w:val="28"/>
        </w:rPr>
        <w:t>trường</w:t>
      </w:r>
      <w:r w:rsidR="004D2A23" w:rsidRPr="00CC2A74">
        <w:rPr>
          <w:rFonts w:asciiTheme="majorHAnsi" w:hAnsiTheme="majorHAnsi" w:cstheme="majorHAnsi"/>
          <w:sz w:val="28"/>
          <w:szCs w:val="28"/>
        </w:rPr>
        <w:t xml:space="preserve"> </w:t>
      </w:r>
      <w:r w:rsidR="00422CC0" w:rsidRPr="00CC2A74">
        <w:rPr>
          <w:rFonts w:asciiTheme="majorHAnsi" w:hAnsiTheme="majorHAnsi" w:cstheme="majorHAnsi"/>
          <w:sz w:val="28"/>
          <w:szCs w:val="28"/>
        </w:rPr>
        <w:t>THPT</w:t>
      </w:r>
      <w:r w:rsidR="004D2A23" w:rsidRPr="00CC2A74">
        <w:rPr>
          <w:rFonts w:asciiTheme="majorHAnsi" w:hAnsiTheme="majorHAnsi" w:cstheme="majorHAnsi"/>
          <w:sz w:val="28"/>
          <w:szCs w:val="28"/>
        </w:rPr>
        <w:t xml:space="preserve"> Chuyên</w:t>
      </w:r>
      <w:r w:rsidR="00422CC0" w:rsidRPr="00CC2A74">
        <w:rPr>
          <w:rFonts w:asciiTheme="majorHAnsi" w:hAnsiTheme="majorHAnsi" w:cstheme="majorHAnsi"/>
          <w:sz w:val="28"/>
          <w:szCs w:val="28"/>
        </w:rPr>
        <w:t xml:space="preserve"> Lê Hồng Phong</w:t>
      </w:r>
      <w:r w:rsidR="001A446E" w:rsidRPr="00CC2A74">
        <w:rPr>
          <w:rFonts w:asciiTheme="majorHAnsi" w:hAnsiTheme="majorHAnsi" w:cstheme="majorHAnsi"/>
          <w:sz w:val="28"/>
          <w:szCs w:val="28"/>
        </w:rPr>
        <w:t>.</w:t>
      </w:r>
    </w:p>
    <w:p w:rsidR="006C1985" w:rsidRPr="0007591C" w:rsidRDefault="00A71EC2" w:rsidP="0078187F">
      <w:pPr>
        <w:numPr>
          <w:ilvl w:val="0"/>
          <w:numId w:val="1"/>
        </w:numPr>
        <w:tabs>
          <w:tab w:val="clear" w:pos="720"/>
        </w:tabs>
        <w:spacing w:after="0" w:line="288" w:lineRule="auto"/>
        <w:ind w:left="450" w:hanging="450"/>
        <w:jc w:val="both"/>
        <w:rPr>
          <w:rFonts w:asciiTheme="majorHAnsi" w:hAnsiTheme="majorHAnsi" w:cstheme="majorHAnsi"/>
          <w:b/>
          <w:sz w:val="28"/>
          <w:szCs w:val="28"/>
        </w:rPr>
      </w:pPr>
      <w:r w:rsidRPr="0007591C">
        <w:rPr>
          <w:rFonts w:asciiTheme="majorHAnsi" w:hAnsiTheme="majorHAnsi" w:cstheme="majorHAnsi"/>
          <w:b/>
          <w:sz w:val="28"/>
          <w:szCs w:val="28"/>
        </w:rPr>
        <w:t>NỘI DUNG</w:t>
      </w:r>
      <w:r w:rsidRPr="0007591C">
        <w:rPr>
          <w:rFonts w:asciiTheme="majorHAnsi" w:hAnsiTheme="majorHAnsi" w:cstheme="majorHAnsi"/>
          <w:b/>
          <w:sz w:val="28"/>
          <w:szCs w:val="28"/>
          <w:lang w:val="vi-VN"/>
        </w:rPr>
        <w:t xml:space="preserve"> – HÌNH THỨC</w:t>
      </w:r>
      <w:r w:rsidR="00616E93">
        <w:rPr>
          <w:rFonts w:asciiTheme="majorHAnsi" w:hAnsiTheme="majorHAnsi" w:cstheme="majorHAnsi"/>
          <w:b/>
          <w:sz w:val="28"/>
          <w:szCs w:val="28"/>
        </w:rPr>
        <w:t xml:space="preserve"> – THỂ LỆ</w:t>
      </w:r>
    </w:p>
    <w:p w:rsidR="006C1985" w:rsidRPr="0007591C" w:rsidRDefault="00990957" w:rsidP="0078187F">
      <w:pPr>
        <w:pStyle w:val="ListParagraph"/>
        <w:numPr>
          <w:ilvl w:val="1"/>
          <w:numId w:val="8"/>
        </w:numPr>
        <w:tabs>
          <w:tab w:val="left" w:pos="720"/>
        </w:tabs>
        <w:spacing w:after="0" w:line="288" w:lineRule="auto"/>
        <w:ind w:left="720" w:hanging="360"/>
        <w:contextualSpacing w:val="0"/>
        <w:jc w:val="both"/>
        <w:rPr>
          <w:rFonts w:asciiTheme="majorHAnsi" w:hAnsiTheme="majorHAnsi" w:cstheme="majorHAnsi"/>
          <w:b/>
          <w:color w:val="000000" w:themeColor="text1"/>
          <w:sz w:val="28"/>
          <w:szCs w:val="28"/>
        </w:rPr>
      </w:pPr>
      <w:r w:rsidRPr="0007591C">
        <w:rPr>
          <w:rFonts w:asciiTheme="majorHAnsi" w:hAnsiTheme="majorHAnsi" w:cstheme="majorHAnsi"/>
          <w:b/>
          <w:color w:val="000000" w:themeColor="text1"/>
          <w:sz w:val="28"/>
          <w:szCs w:val="28"/>
        </w:rPr>
        <w:t>Nội dung</w:t>
      </w:r>
    </w:p>
    <w:p w:rsidR="00990957" w:rsidRDefault="007B32B3" w:rsidP="0078187F">
      <w:pPr>
        <w:pStyle w:val="ListParagraph"/>
        <w:numPr>
          <w:ilvl w:val="0"/>
          <w:numId w:val="23"/>
        </w:numPr>
        <w:spacing w:after="0" w:line="288" w:lineRule="auto"/>
        <w:ind w:left="0" w:firstLine="360"/>
        <w:contextualSpacing w:val="0"/>
        <w:jc w:val="both"/>
        <w:rPr>
          <w:rFonts w:asciiTheme="majorHAnsi" w:hAnsiTheme="majorHAnsi" w:cstheme="majorHAnsi"/>
          <w:sz w:val="28"/>
          <w:szCs w:val="28"/>
        </w:rPr>
      </w:pPr>
      <w:r>
        <w:rPr>
          <w:rFonts w:asciiTheme="majorHAnsi" w:hAnsiTheme="majorHAnsi" w:cstheme="majorHAnsi"/>
          <w:color w:val="000000" w:themeColor="text1"/>
          <w:sz w:val="28"/>
          <w:szCs w:val="28"/>
        </w:rPr>
        <w:t xml:space="preserve">Phần thi kiến thức: </w:t>
      </w:r>
      <w:r w:rsidR="00B2345B" w:rsidRPr="0007591C">
        <w:rPr>
          <w:rFonts w:asciiTheme="majorHAnsi" w:hAnsiTheme="majorHAnsi" w:cstheme="majorHAnsi"/>
          <w:color w:val="000000" w:themeColor="text1"/>
          <w:sz w:val="28"/>
          <w:szCs w:val="28"/>
        </w:rPr>
        <w:t>Chương trình thông qua các hình thức thi đấu sẽ giúp cho các bạn học sinh vận dụng được kiến thức tổng hợp trong chương trình học, trong đời sống hàng ngày và trong quá trình tiếp cận truyề</w:t>
      </w:r>
      <w:r w:rsidR="006C1985" w:rsidRPr="0007591C">
        <w:rPr>
          <w:rFonts w:asciiTheme="majorHAnsi" w:hAnsiTheme="majorHAnsi" w:cstheme="majorHAnsi"/>
          <w:color w:val="000000" w:themeColor="text1"/>
          <w:sz w:val="28"/>
          <w:szCs w:val="28"/>
        </w:rPr>
        <w:t xml:space="preserve">n thông, </w:t>
      </w:r>
      <w:r w:rsidR="00B2345B" w:rsidRPr="0007591C">
        <w:rPr>
          <w:rFonts w:asciiTheme="majorHAnsi" w:hAnsiTheme="majorHAnsi" w:cstheme="majorHAnsi"/>
          <w:color w:val="000000" w:themeColor="text1"/>
          <w:sz w:val="28"/>
          <w:szCs w:val="28"/>
        </w:rPr>
        <w:t xml:space="preserve">mạng xã hội. </w:t>
      </w:r>
      <w:r w:rsidR="0074036A" w:rsidRPr="0007591C">
        <w:rPr>
          <w:rFonts w:asciiTheme="majorHAnsi" w:hAnsiTheme="majorHAnsi" w:cstheme="majorHAnsi"/>
          <w:color w:val="000000" w:themeColor="text1"/>
          <w:sz w:val="28"/>
          <w:szCs w:val="28"/>
        </w:rPr>
        <w:t>Đặc biệ</w:t>
      </w:r>
      <w:r w:rsidR="00FF052C" w:rsidRPr="0007591C">
        <w:rPr>
          <w:rFonts w:asciiTheme="majorHAnsi" w:hAnsiTheme="majorHAnsi" w:cstheme="majorHAnsi"/>
          <w:color w:val="000000" w:themeColor="text1"/>
          <w:sz w:val="28"/>
          <w:szCs w:val="28"/>
        </w:rPr>
        <w:t xml:space="preserve">t trong chương trình </w:t>
      </w:r>
      <w:r w:rsidR="00FF052C" w:rsidRPr="00436621">
        <w:rPr>
          <w:rFonts w:asciiTheme="majorHAnsi" w:hAnsiTheme="majorHAnsi" w:cstheme="majorHAnsi"/>
          <w:sz w:val="28"/>
          <w:szCs w:val="28"/>
        </w:rPr>
        <w:t>năm 201</w:t>
      </w:r>
      <w:r w:rsidR="00FF052C" w:rsidRPr="00436621">
        <w:rPr>
          <w:rFonts w:asciiTheme="majorHAnsi" w:hAnsiTheme="majorHAnsi" w:cstheme="majorHAnsi"/>
          <w:sz w:val="28"/>
          <w:szCs w:val="28"/>
          <w:lang w:val="vi-VN"/>
        </w:rPr>
        <w:t>9</w:t>
      </w:r>
      <w:r w:rsidR="0074036A" w:rsidRPr="00436621">
        <w:rPr>
          <w:rFonts w:asciiTheme="majorHAnsi" w:hAnsiTheme="majorHAnsi" w:cstheme="majorHAnsi"/>
          <w:sz w:val="28"/>
          <w:szCs w:val="28"/>
        </w:rPr>
        <w:t xml:space="preserve">, mỗi trận sẽ có những câu hỏi chung về </w:t>
      </w:r>
      <w:r w:rsidR="00FF052C" w:rsidRPr="00436621">
        <w:rPr>
          <w:rFonts w:asciiTheme="majorHAnsi" w:hAnsiTheme="majorHAnsi" w:cstheme="majorHAnsi"/>
          <w:sz w:val="28"/>
          <w:szCs w:val="28"/>
        </w:rPr>
        <w:t>Di</w:t>
      </w:r>
      <w:r w:rsidR="00FF052C" w:rsidRPr="00436621">
        <w:rPr>
          <w:rFonts w:asciiTheme="majorHAnsi" w:hAnsiTheme="majorHAnsi" w:cstheme="majorHAnsi"/>
          <w:sz w:val="28"/>
          <w:szCs w:val="28"/>
          <w:lang w:val="vi-VN"/>
        </w:rPr>
        <w:t xml:space="preserve"> chúc của Chủ tịch Hồ</w:t>
      </w:r>
      <w:r>
        <w:rPr>
          <w:rFonts w:asciiTheme="majorHAnsi" w:hAnsiTheme="majorHAnsi" w:cstheme="majorHAnsi"/>
          <w:sz w:val="28"/>
          <w:szCs w:val="28"/>
          <w:lang w:val="vi-VN"/>
        </w:rPr>
        <w:t xml:space="preserve"> Chí Minh</w:t>
      </w:r>
    </w:p>
    <w:p w:rsidR="007B32B3" w:rsidRPr="007B32B3" w:rsidRDefault="007B32B3" w:rsidP="0078187F">
      <w:pPr>
        <w:pStyle w:val="ListParagraph"/>
        <w:numPr>
          <w:ilvl w:val="0"/>
          <w:numId w:val="23"/>
        </w:numPr>
        <w:spacing w:after="0" w:line="288" w:lineRule="auto"/>
        <w:ind w:left="0" w:firstLine="360"/>
        <w:contextualSpacing w:val="0"/>
        <w:jc w:val="both"/>
        <w:rPr>
          <w:rFonts w:asciiTheme="majorHAnsi" w:hAnsiTheme="majorHAnsi" w:cstheme="majorHAnsi"/>
          <w:b/>
          <w:i/>
          <w:sz w:val="28"/>
          <w:szCs w:val="28"/>
        </w:rPr>
      </w:pPr>
      <w:r>
        <w:rPr>
          <w:rFonts w:asciiTheme="majorHAnsi" w:hAnsiTheme="majorHAnsi" w:cstheme="majorHAnsi"/>
          <w:sz w:val="28"/>
          <w:szCs w:val="28"/>
        </w:rPr>
        <w:t xml:space="preserve">Phần thi thiết kế: </w:t>
      </w:r>
      <w:r w:rsidR="004A7DB7">
        <w:rPr>
          <w:rFonts w:asciiTheme="majorHAnsi" w:hAnsiTheme="majorHAnsi" w:cstheme="majorHAnsi"/>
          <w:sz w:val="28"/>
          <w:szCs w:val="28"/>
        </w:rPr>
        <w:t xml:space="preserve">Thiết kế </w:t>
      </w:r>
      <w:r w:rsidR="004A7DB7" w:rsidRPr="004A7DB7">
        <w:rPr>
          <w:rFonts w:asciiTheme="majorHAnsi" w:hAnsiTheme="majorHAnsi" w:cstheme="majorHAnsi"/>
          <w:sz w:val="28"/>
          <w:szCs w:val="28"/>
        </w:rPr>
        <w:t>phông nền chụp ảnh cho cuộc thi “Cùng non sông cất cánh” lần 9 – Năm 2019</w:t>
      </w:r>
      <w:r w:rsidR="00A2423A">
        <w:rPr>
          <w:rFonts w:asciiTheme="majorHAnsi" w:hAnsiTheme="majorHAnsi" w:cstheme="majorHAnsi"/>
          <w:sz w:val="28"/>
          <w:szCs w:val="28"/>
        </w:rPr>
        <w:t>.</w:t>
      </w:r>
    </w:p>
    <w:p w:rsidR="00990957" w:rsidRPr="00436621" w:rsidRDefault="00990957" w:rsidP="0078187F">
      <w:pPr>
        <w:pStyle w:val="ListParagraph"/>
        <w:numPr>
          <w:ilvl w:val="1"/>
          <w:numId w:val="8"/>
        </w:numPr>
        <w:tabs>
          <w:tab w:val="left" w:pos="720"/>
        </w:tabs>
        <w:spacing w:after="0" w:line="288" w:lineRule="auto"/>
        <w:ind w:left="720" w:hanging="360"/>
        <w:contextualSpacing w:val="0"/>
        <w:jc w:val="both"/>
        <w:rPr>
          <w:rFonts w:asciiTheme="majorHAnsi" w:hAnsiTheme="majorHAnsi" w:cstheme="majorHAnsi"/>
          <w:b/>
          <w:sz w:val="28"/>
          <w:szCs w:val="28"/>
        </w:rPr>
      </w:pPr>
      <w:r w:rsidRPr="00436621">
        <w:rPr>
          <w:rFonts w:asciiTheme="majorHAnsi" w:hAnsiTheme="majorHAnsi" w:cstheme="majorHAnsi"/>
          <w:b/>
          <w:sz w:val="28"/>
          <w:szCs w:val="28"/>
        </w:rPr>
        <w:t>Hình thức</w:t>
      </w:r>
    </w:p>
    <w:p w:rsidR="00990957" w:rsidRPr="0007591C" w:rsidRDefault="00990957" w:rsidP="0078187F">
      <w:pPr>
        <w:pStyle w:val="ListParagraph"/>
        <w:numPr>
          <w:ilvl w:val="0"/>
          <w:numId w:val="23"/>
        </w:numPr>
        <w:spacing w:after="0" w:line="288" w:lineRule="auto"/>
        <w:contextualSpacing w:val="0"/>
        <w:jc w:val="both"/>
        <w:rPr>
          <w:rFonts w:asciiTheme="majorHAnsi" w:hAnsiTheme="majorHAnsi" w:cstheme="majorHAnsi"/>
          <w:b/>
          <w:sz w:val="28"/>
          <w:szCs w:val="28"/>
        </w:rPr>
      </w:pPr>
      <w:r w:rsidRPr="0007591C">
        <w:rPr>
          <w:rFonts w:asciiTheme="majorHAnsi" w:hAnsiTheme="majorHAnsi" w:cstheme="majorHAnsi"/>
          <w:b/>
          <w:sz w:val="28"/>
          <w:szCs w:val="28"/>
        </w:rPr>
        <w:t>Bảng A: Các trường THPT, TT.GDTX, TT.GDNN – GDTX</w:t>
      </w:r>
    </w:p>
    <w:p w:rsidR="00990957" w:rsidRPr="0007591C" w:rsidRDefault="00990957"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sz w:val="28"/>
          <w:szCs w:val="28"/>
        </w:rPr>
      </w:pPr>
      <w:r w:rsidRPr="0007591C">
        <w:rPr>
          <w:rFonts w:asciiTheme="majorHAnsi" w:hAnsiTheme="majorHAnsi" w:cstheme="majorHAnsi"/>
          <w:b/>
          <w:color w:val="000000" w:themeColor="text1"/>
          <w:sz w:val="28"/>
          <w:szCs w:val="28"/>
        </w:rPr>
        <w:t xml:space="preserve">Vòng thi trực tuyến: </w:t>
      </w:r>
      <w:r w:rsidR="00A41364" w:rsidRPr="0007591C">
        <w:rPr>
          <w:rFonts w:asciiTheme="majorHAnsi" w:hAnsiTheme="majorHAnsi" w:cstheme="majorHAnsi"/>
          <w:color w:val="000000" w:themeColor="text1"/>
          <w:sz w:val="28"/>
          <w:szCs w:val="28"/>
        </w:rPr>
        <w:t>nhà trường thông báo đến học sinh tham dự</w:t>
      </w:r>
      <w:r w:rsidR="00A41364" w:rsidRPr="0007591C">
        <w:rPr>
          <w:rFonts w:asciiTheme="majorHAnsi" w:hAnsiTheme="majorHAnsi" w:cstheme="majorHAnsi"/>
          <w:b/>
          <w:color w:val="000000" w:themeColor="text1"/>
          <w:sz w:val="28"/>
          <w:szCs w:val="28"/>
        </w:rPr>
        <w:t xml:space="preserve"> </w:t>
      </w:r>
      <w:r w:rsidR="00A41364" w:rsidRPr="0007591C">
        <w:rPr>
          <w:rFonts w:asciiTheme="majorHAnsi" w:hAnsiTheme="majorHAnsi" w:cstheme="majorHAnsi"/>
          <w:color w:val="000000" w:themeColor="text1"/>
          <w:sz w:val="28"/>
          <w:szCs w:val="28"/>
        </w:rPr>
        <w:t xml:space="preserve">vòng thi trực tuyến trên </w:t>
      </w:r>
      <w:r w:rsidR="00B93971">
        <w:rPr>
          <w:rFonts w:asciiTheme="majorHAnsi" w:hAnsiTheme="majorHAnsi" w:cstheme="majorHAnsi"/>
          <w:color w:val="000000" w:themeColor="text1"/>
          <w:sz w:val="28"/>
          <w:szCs w:val="28"/>
        </w:rPr>
        <w:t>trang mạng</w:t>
      </w:r>
      <w:r w:rsidR="00A41364" w:rsidRPr="0007591C">
        <w:rPr>
          <w:rFonts w:asciiTheme="majorHAnsi" w:hAnsiTheme="majorHAnsi" w:cstheme="majorHAnsi"/>
          <w:color w:val="000000" w:themeColor="text1"/>
          <w:sz w:val="28"/>
          <w:szCs w:val="28"/>
        </w:rPr>
        <w:t xml:space="preserve"> của ban tổ chức. </w:t>
      </w:r>
      <w:r w:rsidR="00710317" w:rsidRPr="0007591C">
        <w:rPr>
          <w:rFonts w:asciiTheme="majorHAnsi" w:hAnsiTheme="majorHAnsi" w:cstheme="majorHAnsi"/>
          <w:color w:val="000000" w:themeColor="text1"/>
          <w:sz w:val="28"/>
          <w:szCs w:val="28"/>
        </w:rPr>
        <w:t xml:space="preserve">Mỗi </w:t>
      </w:r>
      <w:r w:rsidR="00A41364" w:rsidRPr="0007591C">
        <w:rPr>
          <w:rFonts w:asciiTheme="majorHAnsi" w:hAnsiTheme="majorHAnsi" w:cstheme="majorHAnsi"/>
          <w:color w:val="000000" w:themeColor="text1"/>
          <w:sz w:val="28"/>
          <w:szCs w:val="28"/>
        </w:rPr>
        <w:t xml:space="preserve">học sinh chỉ được dự thi một lần. </w:t>
      </w:r>
      <w:r w:rsidR="00710317" w:rsidRPr="0007591C">
        <w:rPr>
          <w:rFonts w:asciiTheme="majorHAnsi" w:hAnsiTheme="majorHAnsi" w:cstheme="majorHAnsi"/>
          <w:color w:val="000000" w:themeColor="text1"/>
          <w:sz w:val="28"/>
          <w:szCs w:val="28"/>
        </w:rPr>
        <w:t xml:space="preserve">Ban tổ chức sẽ thông báo chọn 2 thành viên có số điểm cao nhất trong số học sinh dự thi của đơn vị để đơn vị thành lập đội dự tuyển. </w:t>
      </w:r>
    </w:p>
    <w:p w:rsidR="00990957" w:rsidRPr="0007591C" w:rsidRDefault="00990957"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bCs/>
          <w:iCs/>
          <w:sz w:val="28"/>
          <w:szCs w:val="28"/>
        </w:rPr>
      </w:pPr>
      <w:r w:rsidRPr="0007591C">
        <w:rPr>
          <w:rFonts w:asciiTheme="majorHAnsi" w:hAnsiTheme="majorHAnsi" w:cstheme="majorHAnsi"/>
          <w:b/>
          <w:bCs/>
          <w:iCs/>
          <w:sz w:val="28"/>
          <w:szCs w:val="28"/>
        </w:rPr>
        <w:t>Vòng sơ tuyển:</w:t>
      </w:r>
      <w:r w:rsidRPr="0007591C">
        <w:rPr>
          <w:rFonts w:asciiTheme="majorHAnsi" w:hAnsiTheme="majorHAnsi" w:cstheme="majorHAnsi"/>
          <w:bCs/>
          <w:iCs/>
          <w:sz w:val="28"/>
          <w:szCs w:val="28"/>
        </w:rPr>
        <w:t xml:space="preserve"> </w:t>
      </w:r>
      <w:r w:rsidR="00A41364" w:rsidRPr="0007591C">
        <w:rPr>
          <w:rFonts w:asciiTheme="majorHAnsi" w:hAnsiTheme="majorHAnsi" w:cstheme="majorHAnsi"/>
          <w:color w:val="000000" w:themeColor="text1"/>
          <w:sz w:val="28"/>
          <w:szCs w:val="28"/>
        </w:rPr>
        <w:t xml:space="preserve">Mỗi đội dự thi của trường sẽ có 4 thành viên, 2 thành viên sẽ được xác định bằng 2 học sinh của trường có kết quả cao nhất sau vòng thi trực tuyến, 2 thành viên còn lại do nhà trường quyết định lựa chọn. </w:t>
      </w:r>
      <w:r w:rsidR="00A41364" w:rsidRPr="0007591C">
        <w:rPr>
          <w:rFonts w:asciiTheme="majorHAnsi" w:hAnsiTheme="majorHAnsi" w:cstheme="majorHAnsi"/>
          <w:sz w:val="28"/>
          <w:szCs w:val="28"/>
        </w:rPr>
        <w:t xml:space="preserve">Các trường THPT sau khi lập đội tuyển đăng ký trực tiếp với Ban tổ chức và tham gia vòng sơ tuyển. </w:t>
      </w:r>
      <w:r w:rsidRPr="0007591C">
        <w:rPr>
          <w:rFonts w:asciiTheme="majorHAnsi" w:hAnsiTheme="majorHAnsi" w:cstheme="majorHAnsi"/>
          <w:bCs/>
          <w:iCs/>
          <w:sz w:val="28"/>
          <w:szCs w:val="28"/>
        </w:rPr>
        <w:t xml:space="preserve">Căn cứ trên </w:t>
      </w:r>
      <w:r w:rsidRPr="0007591C">
        <w:rPr>
          <w:rFonts w:asciiTheme="majorHAnsi" w:hAnsiTheme="majorHAnsi" w:cstheme="majorHAnsi"/>
          <w:sz w:val="28"/>
          <w:szCs w:val="28"/>
        </w:rPr>
        <w:t>số đội đăng k‎ý ở mỗi cụm chuyên môn, Ban tổ chức sẽ</w:t>
      </w:r>
      <w:r w:rsidR="00FF052C" w:rsidRPr="0007591C">
        <w:rPr>
          <w:rFonts w:asciiTheme="majorHAnsi" w:hAnsiTheme="majorHAnsi" w:cstheme="majorHAnsi"/>
          <w:sz w:val="28"/>
          <w:szCs w:val="28"/>
        </w:rPr>
        <w:t xml:space="preserve"> ch</w:t>
      </w:r>
      <w:r w:rsidR="00FF052C" w:rsidRPr="0007591C">
        <w:rPr>
          <w:rFonts w:asciiTheme="majorHAnsi" w:hAnsiTheme="majorHAnsi" w:cstheme="majorHAnsi"/>
          <w:sz w:val="28"/>
          <w:szCs w:val="28"/>
          <w:lang w:val="vi-VN"/>
        </w:rPr>
        <w:t>ọ</w:t>
      </w:r>
      <w:r w:rsidRPr="0007591C">
        <w:rPr>
          <w:rFonts w:asciiTheme="majorHAnsi" w:hAnsiTheme="majorHAnsi" w:cstheme="majorHAnsi"/>
          <w:sz w:val="28"/>
          <w:szCs w:val="28"/>
        </w:rPr>
        <w:t>n tỉ lệ đội vào vòng loại.</w:t>
      </w:r>
    </w:p>
    <w:p w:rsidR="00990957" w:rsidRPr="0007591C" w:rsidRDefault="00990957"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sz w:val="28"/>
          <w:szCs w:val="28"/>
        </w:rPr>
      </w:pPr>
      <w:r w:rsidRPr="0007591C">
        <w:rPr>
          <w:rFonts w:asciiTheme="majorHAnsi" w:hAnsiTheme="majorHAnsi" w:cstheme="majorHAnsi"/>
          <w:b/>
          <w:bCs/>
          <w:iCs/>
          <w:sz w:val="28"/>
          <w:szCs w:val="28"/>
        </w:rPr>
        <w:t>Vòng loại</w:t>
      </w:r>
      <w:r w:rsidRPr="0007591C">
        <w:rPr>
          <w:rFonts w:asciiTheme="majorHAnsi" w:hAnsiTheme="majorHAnsi" w:cstheme="majorHAnsi"/>
          <w:bCs/>
          <w:iCs/>
          <w:sz w:val="28"/>
          <w:szCs w:val="28"/>
        </w:rPr>
        <w:t xml:space="preserve">: dự kiến có </w:t>
      </w:r>
      <w:r w:rsidRPr="0007591C">
        <w:rPr>
          <w:rFonts w:asciiTheme="majorHAnsi" w:hAnsiTheme="majorHAnsi" w:cstheme="majorHAnsi"/>
          <w:bCs/>
          <w:iCs/>
          <w:sz w:val="28"/>
          <w:szCs w:val="28"/>
          <w:lang w:val="vi-VN"/>
        </w:rPr>
        <w:t>4</w:t>
      </w:r>
      <w:r w:rsidRPr="0007591C">
        <w:rPr>
          <w:rFonts w:asciiTheme="majorHAnsi" w:hAnsiTheme="majorHAnsi" w:cstheme="majorHAnsi"/>
          <w:bCs/>
          <w:iCs/>
          <w:sz w:val="28"/>
          <w:szCs w:val="28"/>
        </w:rPr>
        <w:t xml:space="preserve">8 đội </w:t>
      </w:r>
      <w:r w:rsidRPr="0007591C">
        <w:rPr>
          <w:rFonts w:asciiTheme="majorHAnsi" w:hAnsiTheme="majorHAnsi" w:cstheme="majorHAnsi"/>
          <w:sz w:val="28"/>
          <w:szCs w:val="28"/>
        </w:rPr>
        <w:t xml:space="preserve">được chia </w:t>
      </w:r>
      <w:r w:rsidRPr="0007591C">
        <w:rPr>
          <w:rFonts w:asciiTheme="majorHAnsi" w:hAnsiTheme="majorHAnsi" w:cstheme="majorHAnsi"/>
          <w:sz w:val="28"/>
          <w:szCs w:val="28"/>
          <w:lang w:val="vi-VN"/>
        </w:rPr>
        <w:t>1</w:t>
      </w:r>
      <w:r w:rsidRPr="0007591C">
        <w:rPr>
          <w:rFonts w:asciiTheme="majorHAnsi" w:hAnsiTheme="majorHAnsi" w:cstheme="majorHAnsi"/>
          <w:sz w:val="28"/>
          <w:szCs w:val="28"/>
        </w:rPr>
        <w:t xml:space="preserve">2 trận, 4 đội sẽ thi trong một trận. 12 đội nhất và 4 đội nhì có điểm số cao nhất cũng sẽ vào vòng tứ kết. </w:t>
      </w:r>
    </w:p>
    <w:p w:rsidR="00A41364" w:rsidRPr="0007591C" w:rsidRDefault="00990957"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sz w:val="28"/>
          <w:szCs w:val="28"/>
        </w:rPr>
      </w:pPr>
      <w:r w:rsidRPr="0007591C">
        <w:rPr>
          <w:rFonts w:asciiTheme="majorHAnsi" w:hAnsiTheme="majorHAnsi" w:cstheme="majorHAnsi"/>
          <w:b/>
          <w:bCs/>
          <w:iCs/>
          <w:sz w:val="28"/>
          <w:szCs w:val="28"/>
        </w:rPr>
        <w:t>Vòng tứ kết</w:t>
      </w:r>
      <w:r w:rsidRPr="0007591C">
        <w:rPr>
          <w:rFonts w:asciiTheme="majorHAnsi" w:hAnsiTheme="majorHAnsi" w:cstheme="majorHAnsi"/>
          <w:sz w:val="28"/>
          <w:szCs w:val="28"/>
        </w:rPr>
        <w:t xml:space="preserve">: dự kiến có 16 đội được chia 4 trận, mỗi trận chọn đội </w:t>
      </w:r>
      <w:r w:rsidR="00A41364" w:rsidRPr="0007591C">
        <w:rPr>
          <w:rFonts w:asciiTheme="majorHAnsi" w:hAnsiTheme="majorHAnsi" w:cstheme="majorHAnsi"/>
          <w:sz w:val="28"/>
          <w:szCs w:val="28"/>
        </w:rPr>
        <w:t xml:space="preserve">có số điểm cao </w:t>
      </w:r>
      <w:r w:rsidRPr="0007591C">
        <w:rPr>
          <w:rFonts w:asciiTheme="majorHAnsi" w:hAnsiTheme="majorHAnsi" w:cstheme="majorHAnsi"/>
          <w:sz w:val="28"/>
          <w:szCs w:val="28"/>
        </w:rPr>
        <w:t>nhấ</w:t>
      </w:r>
      <w:r w:rsidR="00A41364" w:rsidRPr="0007591C">
        <w:rPr>
          <w:rFonts w:asciiTheme="majorHAnsi" w:hAnsiTheme="majorHAnsi" w:cstheme="majorHAnsi"/>
          <w:sz w:val="28"/>
          <w:szCs w:val="28"/>
        </w:rPr>
        <w:t xml:space="preserve">t và </w:t>
      </w:r>
      <w:r w:rsidRPr="0007591C">
        <w:rPr>
          <w:rFonts w:asciiTheme="majorHAnsi" w:hAnsiTheme="majorHAnsi" w:cstheme="majorHAnsi"/>
          <w:sz w:val="28"/>
          <w:szCs w:val="28"/>
        </w:rPr>
        <w:t>độ</w:t>
      </w:r>
      <w:r w:rsidR="00A41364" w:rsidRPr="0007591C">
        <w:rPr>
          <w:rFonts w:asciiTheme="majorHAnsi" w:hAnsiTheme="majorHAnsi" w:cstheme="majorHAnsi"/>
          <w:sz w:val="28"/>
          <w:szCs w:val="28"/>
        </w:rPr>
        <w:t>i có số điểm cao thứ hai của mỗi trận tiếp tục dự thi vòng bán kết</w:t>
      </w:r>
      <w:r w:rsidRPr="0007591C">
        <w:rPr>
          <w:rFonts w:asciiTheme="majorHAnsi" w:hAnsiTheme="majorHAnsi" w:cstheme="majorHAnsi"/>
          <w:sz w:val="28"/>
          <w:szCs w:val="28"/>
        </w:rPr>
        <w:t>.</w:t>
      </w:r>
    </w:p>
    <w:p w:rsidR="004736A8" w:rsidRPr="0007591C" w:rsidRDefault="00A41364"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sz w:val="28"/>
          <w:szCs w:val="28"/>
        </w:rPr>
      </w:pPr>
      <w:r w:rsidRPr="0007591C">
        <w:rPr>
          <w:rFonts w:asciiTheme="majorHAnsi" w:hAnsiTheme="majorHAnsi" w:cstheme="majorHAnsi"/>
          <w:b/>
          <w:bCs/>
          <w:iCs/>
          <w:sz w:val="28"/>
          <w:szCs w:val="28"/>
        </w:rPr>
        <w:t>Vòng b</w:t>
      </w:r>
      <w:r w:rsidR="00990957" w:rsidRPr="0007591C">
        <w:rPr>
          <w:rFonts w:asciiTheme="majorHAnsi" w:hAnsiTheme="majorHAnsi" w:cstheme="majorHAnsi"/>
          <w:b/>
          <w:bCs/>
          <w:iCs/>
          <w:sz w:val="28"/>
          <w:szCs w:val="28"/>
        </w:rPr>
        <w:t>án kế</w:t>
      </w:r>
      <w:r w:rsidRPr="0007591C">
        <w:rPr>
          <w:rFonts w:asciiTheme="majorHAnsi" w:hAnsiTheme="majorHAnsi" w:cstheme="majorHAnsi"/>
          <w:b/>
          <w:bCs/>
          <w:iCs/>
          <w:sz w:val="28"/>
          <w:szCs w:val="28"/>
        </w:rPr>
        <w:t>t</w:t>
      </w:r>
      <w:r w:rsidR="00990957" w:rsidRPr="0007591C">
        <w:rPr>
          <w:rFonts w:asciiTheme="majorHAnsi" w:hAnsiTheme="majorHAnsi" w:cstheme="majorHAnsi"/>
          <w:b/>
          <w:bCs/>
          <w:iCs/>
          <w:sz w:val="28"/>
          <w:szCs w:val="28"/>
        </w:rPr>
        <w:t>:</w:t>
      </w:r>
      <w:r w:rsidR="00990957" w:rsidRPr="0007591C">
        <w:rPr>
          <w:rFonts w:asciiTheme="majorHAnsi" w:hAnsiTheme="majorHAnsi" w:cstheme="majorHAnsi"/>
          <w:bCs/>
          <w:iCs/>
          <w:sz w:val="28"/>
          <w:szCs w:val="28"/>
        </w:rPr>
        <w:t xml:space="preserve"> </w:t>
      </w:r>
      <w:r w:rsidRPr="0007591C">
        <w:rPr>
          <w:rFonts w:asciiTheme="majorHAnsi" w:hAnsiTheme="majorHAnsi" w:cstheme="majorHAnsi"/>
          <w:bCs/>
          <w:iCs/>
          <w:sz w:val="28"/>
          <w:szCs w:val="28"/>
        </w:rPr>
        <w:t xml:space="preserve">dự kiến có </w:t>
      </w:r>
      <w:r w:rsidR="00990957" w:rsidRPr="0007591C">
        <w:rPr>
          <w:rFonts w:asciiTheme="majorHAnsi" w:hAnsiTheme="majorHAnsi" w:cstheme="majorHAnsi"/>
          <w:bCs/>
          <w:iCs/>
          <w:sz w:val="28"/>
          <w:szCs w:val="28"/>
        </w:rPr>
        <w:t>08 đội</w:t>
      </w:r>
      <w:r w:rsidRPr="0007591C">
        <w:rPr>
          <w:rFonts w:asciiTheme="majorHAnsi" w:hAnsiTheme="majorHAnsi" w:cstheme="majorHAnsi"/>
          <w:bCs/>
          <w:iCs/>
          <w:sz w:val="28"/>
          <w:szCs w:val="28"/>
        </w:rPr>
        <w:t xml:space="preserve"> </w:t>
      </w:r>
      <w:r w:rsidR="00990957" w:rsidRPr="0007591C">
        <w:rPr>
          <w:rFonts w:asciiTheme="majorHAnsi" w:hAnsiTheme="majorHAnsi" w:cstheme="majorHAnsi"/>
          <w:sz w:val="28"/>
          <w:szCs w:val="28"/>
        </w:rPr>
        <w:t>được chia 2 trậ</w:t>
      </w:r>
      <w:r w:rsidRPr="0007591C">
        <w:rPr>
          <w:rFonts w:asciiTheme="majorHAnsi" w:hAnsiTheme="majorHAnsi" w:cstheme="majorHAnsi"/>
          <w:sz w:val="28"/>
          <w:szCs w:val="28"/>
        </w:rPr>
        <w:t xml:space="preserve">n, </w:t>
      </w:r>
      <w:r w:rsidR="00990957" w:rsidRPr="0007591C">
        <w:rPr>
          <w:rFonts w:asciiTheme="majorHAnsi" w:hAnsiTheme="majorHAnsi" w:cstheme="majorHAnsi"/>
          <w:sz w:val="28"/>
          <w:szCs w:val="28"/>
        </w:rPr>
        <w:t xml:space="preserve">mỗi trận </w:t>
      </w:r>
      <w:r w:rsidRPr="0007591C">
        <w:rPr>
          <w:rFonts w:asciiTheme="majorHAnsi" w:hAnsiTheme="majorHAnsi" w:cstheme="majorHAnsi"/>
          <w:sz w:val="28"/>
          <w:szCs w:val="28"/>
        </w:rPr>
        <w:t>chọn đội có số điểm cao nhất và đội có số điểm cao thứ hai của mỗi trận tiếp tục dự thi vòng chung kết.</w:t>
      </w:r>
    </w:p>
    <w:p w:rsidR="004736A8" w:rsidRPr="0007591C" w:rsidRDefault="00A41364"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sz w:val="28"/>
          <w:szCs w:val="28"/>
        </w:rPr>
      </w:pPr>
      <w:r w:rsidRPr="0007591C">
        <w:rPr>
          <w:rFonts w:asciiTheme="majorHAnsi" w:hAnsiTheme="majorHAnsi" w:cstheme="majorHAnsi"/>
          <w:b/>
          <w:bCs/>
          <w:iCs/>
          <w:sz w:val="28"/>
          <w:szCs w:val="28"/>
        </w:rPr>
        <w:t xml:space="preserve">Vòng chung </w:t>
      </w:r>
      <w:r w:rsidR="000A6DBC" w:rsidRPr="0007591C">
        <w:rPr>
          <w:rFonts w:asciiTheme="majorHAnsi" w:hAnsiTheme="majorHAnsi" w:cstheme="majorHAnsi"/>
          <w:b/>
          <w:bCs/>
          <w:iCs/>
          <w:color w:val="000000" w:themeColor="text1"/>
          <w:sz w:val="28"/>
          <w:szCs w:val="28"/>
        </w:rPr>
        <w:t>k</w:t>
      </w:r>
      <w:r w:rsidRPr="0007591C">
        <w:rPr>
          <w:rFonts w:asciiTheme="majorHAnsi" w:hAnsiTheme="majorHAnsi" w:cstheme="majorHAnsi"/>
          <w:b/>
          <w:bCs/>
          <w:iCs/>
          <w:color w:val="000000" w:themeColor="text1"/>
          <w:sz w:val="28"/>
          <w:szCs w:val="28"/>
        </w:rPr>
        <w:t>ế</w:t>
      </w:r>
      <w:r w:rsidRPr="0007591C">
        <w:rPr>
          <w:rFonts w:asciiTheme="majorHAnsi" w:hAnsiTheme="majorHAnsi" w:cstheme="majorHAnsi"/>
          <w:b/>
          <w:bCs/>
          <w:iCs/>
          <w:sz w:val="28"/>
          <w:szCs w:val="28"/>
        </w:rPr>
        <w:t>t:</w:t>
      </w:r>
      <w:r w:rsidRPr="0007591C">
        <w:rPr>
          <w:rFonts w:asciiTheme="majorHAnsi" w:hAnsiTheme="majorHAnsi" w:cstheme="majorHAnsi"/>
          <w:sz w:val="28"/>
          <w:szCs w:val="28"/>
        </w:rPr>
        <w:t xml:space="preserve"> </w:t>
      </w:r>
      <w:r w:rsidR="00990957" w:rsidRPr="0007591C">
        <w:rPr>
          <w:rFonts w:asciiTheme="majorHAnsi" w:hAnsiTheme="majorHAnsi" w:cstheme="majorHAnsi"/>
          <w:bCs/>
          <w:iCs/>
          <w:sz w:val="28"/>
          <w:szCs w:val="28"/>
        </w:rPr>
        <w:t>04 độ</w:t>
      </w:r>
      <w:r w:rsidRPr="0007591C">
        <w:rPr>
          <w:rFonts w:asciiTheme="majorHAnsi" w:hAnsiTheme="majorHAnsi" w:cstheme="majorHAnsi"/>
          <w:bCs/>
          <w:iCs/>
          <w:sz w:val="28"/>
          <w:szCs w:val="28"/>
        </w:rPr>
        <w:t>i có số điểm cao nhất được chọn ở vòng bán kết.</w:t>
      </w:r>
      <w:r w:rsidR="004736A8" w:rsidRPr="0007591C">
        <w:rPr>
          <w:rFonts w:asciiTheme="majorHAnsi" w:hAnsiTheme="majorHAnsi" w:cstheme="majorHAnsi"/>
          <w:bCs/>
          <w:iCs/>
          <w:sz w:val="28"/>
          <w:szCs w:val="28"/>
          <w:lang w:val="vi-VN"/>
        </w:rPr>
        <w:t xml:space="preserve"> </w:t>
      </w:r>
      <w:r w:rsidR="004736A8" w:rsidRPr="0007591C">
        <w:rPr>
          <w:rFonts w:asciiTheme="majorHAnsi" w:hAnsiTheme="majorHAnsi" w:cstheme="majorHAnsi"/>
          <w:sz w:val="28"/>
          <w:szCs w:val="28"/>
        </w:rPr>
        <w:t>Thứ tự cuối cùng dựa trên kết quả trận chung kết.</w:t>
      </w:r>
    </w:p>
    <w:p w:rsidR="00990957" w:rsidRPr="0007591C" w:rsidRDefault="00990957" w:rsidP="0078187F">
      <w:pPr>
        <w:pStyle w:val="ListParagraph"/>
        <w:tabs>
          <w:tab w:val="left" w:pos="990"/>
        </w:tabs>
        <w:spacing w:after="0" w:line="288" w:lineRule="auto"/>
        <w:ind w:left="1080"/>
        <w:contextualSpacing w:val="0"/>
        <w:jc w:val="both"/>
        <w:rPr>
          <w:rFonts w:asciiTheme="majorHAnsi" w:hAnsiTheme="majorHAnsi" w:cstheme="majorHAnsi"/>
          <w:bCs/>
          <w:iCs/>
          <w:sz w:val="28"/>
          <w:szCs w:val="28"/>
        </w:rPr>
      </w:pPr>
    </w:p>
    <w:p w:rsidR="00FF052C" w:rsidRPr="0007591C" w:rsidRDefault="00A41364" w:rsidP="0078187F">
      <w:pPr>
        <w:pStyle w:val="ListParagraph"/>
        <w:numPr>
          <w:ilvl w:val="0"/>
          <w:numId w:val="23"/>
        </w:numPr>
        <w:spacing w:after="0" w:line="288" w:lineRule="auto"/>
        <w:contextualSpacing w:val="0"/>
        <w:jc w:val="both"/>
        <w:rPr>
          <w:rFonts w:asciiTheme="majorHAnsi" w:hAnsiTheme="majorHAnsi" w:cstheme="majorHAnsi"/>
          <w:sz w:val="28"/>
          <w:szCs w:val="28"/>
          <w:lang w:val="vi-VN"/>
        </w:rPr>
      </w:pPr>
      <w:r w:rsidRPr="0007591C">
        <w:rPr>
          <w:rFonts w:asciiTheme="majorHAnsi" w:hAnsiTheme="majorHAnsi" w:cstheme="majorHAnsi"/>
          <w:b/>
          <w:bCs/>
          <w:iCs/>
          <w:sz w:val="28"/>
          <w:szCs w:val="28"/>
        </w:rPr>
        <w:lastRenderedPageBreak/>
        <w:t>Bả</w:t>
      </w:r>
      <w:r w:rsidR="00FF052C" w:rsidRPr="0007591C">
        <w:rPr>
          <w:rFonts w:asciiTheme="majorHAnsi" w:hAnsiTheme="majorHAnsi" w:cstheme="majorHAnsi"/>
          <w:b/>
          <w:bCs/>
          <w:iCs/>
          <w:sz w:val="28"/>
          <w:szCs w:val="28"/>
        </w:rPr>
        <w:t>ng B:</w:t>
      </w:r>
      <w:r w:rsidR="00FF052C" w:rsidRPr="0007591C">
        <w:rPr>
          <w:rFonts w:asciiTheme="majorHAnsi" w:hAnsiTheme="majorHAnsi" w:cstheme="majorHAnsi"/>
          <w:b/>
          <w:bCs/>
          <w:iCs/>
          <w:sz w:val="28"/>
          <w:szCs w:val="28"/>
          <w:lang w:val="vi-VN"/>
        </w:rPr>
        <w:t xml:space="preserve"> Khối THCS - Đại diện Phòng Giáo dục và Đào tạo Quận/Huyện</w:t>
      </w:r>
    </w:p>
    <w:p w:rsidR="006C1985" w:rsidRPr="0007591C" w:rsidRDefault="00FF052C" w:rsidP="0078187F">
      <w:pPr>
        <w:pStyle w:val="ListParagraph"/>
        <w:tabs>
          <w:tab w:val="left" w:pos="990"/>
        </w:tabs>
        <w:spacing w:after="0" w:line="288" w:lineRule="auto"/>
        <w:ind w:left="0" w:firstLine="720"/>
        <w:contextualSpacing w:val="0"/>
        <w:jc w:val="both"/>
        <w:rPr>
          <w:rFonts w:asciiTheme="majorHAnsi" w:hAnsiTheme="majorHAnsi" w:cstheme="majorHAnsi"/>
          <w:bCs/>
          <w:iCs/>
          <w:sz w:val="28"/>
          <w:szCs w:val="28"/>
        </w:rPr>
      </w:pPr>
      <w:r w:rsidRPr="0007591C">
        <w:rPr>
          <w:rFonts w:asciiTheme="majorHAnsi" w:hAnsiTheme="majorHAnsi" w:cstheme="majorHAnsi"/>
          <w:sz w:val="28"/>
          <w:szCs w:val="28"/>
        </w:rPr>
        <w:t>Phòng</w:t>
      </w:r>
      <w:r w:rsidRPr="0007591C">
        <w:rPr>
          <w:rFonts w:asciiTheme="majorHAnsi" w:hAnsiTheme="majorHAnsi" w:cstheme="majorHAnsi"/>
          <w:sz w:val="28"/>
          <w:szCs w:val="28"/>
          <w:lang w:val="vi-VN"/>
        </w:rPr>
        <w:t xml:space="preserve"> Giáo dục và Đào tạo Quận/huyện sẽ chọn 01 đội tuyển đại diện của </w:t>
      </w:r>
      <w:r w:rsidR="004736A8" w:rsidRPr="0007591C">
        <w:rPr>
          <w:rFonts w:asciiTheme="majorHAnsi" w:hAnsiTheme="majorHAnsi" w:cstheme="majorHAnsi"/>
          <w:sz w:val="28"/>
          <w:szCs w:val="28"/>
          <w:lang w:val="vi-VN"/>
        </w:rPr>
        <w:t>Quận/Huyện tham gia thi đấ</w:t>
      </w:r>
      <w:r w:rsidR="00BC6B61">
        <w:rPr>
          <w:rFonts w:asciiTheme="majorHAnsi" w:hAnsiTheme="majorHAnsi" w:cstheme="majorHAnsi"/>
          <w:sz w:val="28"/>
          <w:szCs w:val="28"/>
          <w:lang w:val="vi-VN"/>
        </w:rPr>
        <w:t>u (</w:t>
      </w:r>
      <w:r w:rsidR="0007591C">
        <w:rPr>
          <w:rFonts w:asciiTheme="majorHAnsi" w:hAnsiTheme="majorHAnsi" w:cstheme="majorHAnsi"/>
          <w:sz w:val="28"/>
          <w:szCs w:val="28"/>
          <w:lang w:val="vi-VN"/>
        </w:rPr>
        <w:t>04 học sinh/đội).</w:t>
      </w:r>
    </w:p>
    <w:p w:rsidR="004736A8" w:rsidRPr="0007591C" w:rsidRDefault="004736A8"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bCs/>
          <w:iCs/>
          <w:sz w:val="28"/>
          <w:szCs w:val="28"/>
        </w:rPr>
      </w:pPr>
      <w:r w:rsidRPr="0007591C">
        <w:rPr>
          <w:rFonts w:asciiTheme="majorHAnsi" w:hAnsiTheme="majorHAnsi" w:cstheme="majorHAnsi"/>
          <w:b/>
          <w:bCs/>
          <w:iCs/>
          <w:sz w:val="28"/>
          <w:szCs w:val="28"/>
          <w:lang w:val="vi-VN"/>
        </w:rPr>
        <w:t>Vòng loại:</w:t>
      </w:r>
      <w:r w:rsidRPr="0007591C">
        <w:rPr>
          <w:rFonts w:asciiTheme="majorHAnsi" w:hAnsiTheme="majorHAnsi" w:cstheme="majorHAnsi"/>
          <w:bCs/>
          <w:iCs/>
          <w:sz w:val="28"/>
          <w:szCs w:val="28"/>
          <w:lang w:val="vi-VN"/>
        </w:rPr>
        <w:t xml:space="preserve"> 24</w:t>
      </w:r>
      <w:r w:rsidR="00990957" w:rsidRPr="0007591C">
        <w:rPr>
          <w:rFonts w:asciiTheme="majorHAnsi" w:hAnsiTheme="majorHAnsi" w:cstheme="majorHAnsi"/>
          <w:bCs/>
          <w:iCs/>
          <w:sz w:val="28"/>
          <w:szCs w:val="28"/>
        </w:rPr>
        <w:t xml:space="preserve"> đội đượ</w:t>
      </w:r>
      <w:r w:rsidRPr="0007591C">
        <w:rPr>
          <w:rFonts w:asciiTheme="majorHAnsi" w:hAnsiTheme="majorHAnsi" w:cstheme="majorHAnsi"/>
          <w:bCs/>
          <w:iCs/>
          <w:sz w:val="28"/>
          <w:szCs w:val="28"/>
        </w:rPr>
        <w:t xml:space="preserve">c chia </w:t>
      </w:r>
      <w:r w:rsidRPr="0007591C">
        <w:rPr>
          <w:rFonts w:asciiTheme="majorHAnsi" w:hAnsiTheme="majorHAnsi" w:cstheme="majorHAnsi"/>
          <w:bCs/>
          <w:iCs/>
          <w:sz w:val="28"/>
          <w:szCs w:val="28"/>
          <w:lang w:val="vi-VN"/>
        </w:rPr>
        <w:t>6</w:t>
      </w:r>
      <w:r w:rsidR="00990957" w:rsidRPr="0007591C">
        <w:rPr>
          <w:rFonts w:asciiTheme="majorHAnsi" w:hAnsiTheme="majorHAnsi" w:cstheme="majorHAnsi"/>
          <w:bCs/>
          <w:iCs/>
          <w:sz w:val="28"/>
          <w:szCs w:val="28"/>
        </w:rPr>
        <w:t xml:space="preserve"> trậ</w:t>
      </w:r>
      <w:r w:rsidR="00A41364" w:rsidRPr="0007591C">
        <w:rPr>
          <w:rFonts w:asciiTheme="majorHAnsi" w:hAnsiTheme="majorHAnsi" w:cstheme="majorHAnsi"/>
          <w:bCs/>
          <w:iCs/>
          <w:sz w:val="28"/>
          <w:szCs w:val="28"/>
        </w:rPr>
        <w:t>n v</w:t>
      </w:r>
      <w:r w:rsidR="00990957" w:rsidRPr="0007591C">
        <w:rPr>
          <w:rFonts w:asciiTheme="majorHAnsi" w:hAnsiTheme="majorHAnsi" w:cstheme="majorHAnsi"/>
          <w:bCs/>
          <w:iCs/>
          <w:sz w:val="28"/>
          <w:szCs w:val="28"/>
        </w:rPr>
        <w:t xml:space="preserve">òng loại, </w:t>
      </w:r>
      <w:r w:rsidRPr="0007591C">
        <w:rPr>
          <w:rFonts w:asciiTheme="majorHAnsi" w:hAnsiTheme="majorHAnsi" w:cstheme="majorHAnsi"/>
          <w:bCs/>
          <w:iCs/>
          <w:sz w:val="28"/>
          <w:szCs w:val="28"/>
          <w:lang w:val="vi-VN"/>
        </w:rPr>
        <w:t xml:space="preserve">4 đội sẽ thi đấu trong một trận. Đội có số điểm cao nhất và đội có số điểm cao thứ hai của mỗi trận tiếp tục dự thi vòng bán kết. </w:t>
      </w:r>
    </w:p>
    <w:p w:rsidR="001703F7" w:rsidRPr="0007591C" w:rsidRDefault="004736A8"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bCs/>
          <w:iCs/>
          <w:sz w:val="28"/>
          <w:szCs w:val="28"/>
        </w:rPr>
      </w:pPr>
      <w:r w:rsidRPr="0007591C">
        <w:rPr>
          <w:rFonts w:asciiTheme="majorHAnsi" w:hAnsiTheme="majorHAnsi" w:cstheme="majorHAnsi"/>
          <w:b/>
          <w:bCs/>
          <w:iCs/>
          <w:sz w:val="28"/>
          <w:szCs w:val="28"/>
          <w:lang w:val="vi-VN"/>
        </w:rPr>
        <w:t>Vòng bán kết:</w:t>
      </w:r>
      <w:r w:rsidRPr="0007591C">
        <w:rPr>
          <w:rFonts w:asciiTheme="majorHAnsi" w:hAnsiTheme="majorHAnsi" w:cstheme="majorHAnsi"/>
          <w:bCs/>
          <w:iCs/>
          <w:sz w:val="28"/>
          <w:szCs w:val="28"/>
          <w:lang w:val="vi-VN"/>
        </w:rPr>
        <w:t xml:space="preserve"> dự kiến có 12 đội được chia 3 trận, </w:t>
      </w:r>
      <w:r w:rsidR="001703F7" w:rsidRPr="0007591C">
        <w:rPr>
          <w:rFonts w:asciiTheme="majorHAnsi" w:hAnsiTheme="majorHAnsi" w:cstheme="majorHAnsi"/>
          <w:bCs/>
          <w:iCs/>
          <w:sz w:val="28"/>
          <w:szCs w:val="28"/>
          <w:lang w:val="vi-VN"/>
        </w:rPr>
        <w:t xml:space="preserve">03 đội nhất </w:t>
      </w:r>
      <w:r w:rsidRPr="0007591C">
        <w:rPr>
          <w:rFonts w:asciiTheme="majorHAnsi" w:hAnsiTheme="majorHAnsi" w:cstheme="majorHAnsi"/>
          <w:bCs/>
          <w:iCs/>
          <w:sz w:val="28"/>
          <w:szCs w:val="28"/>
          <w:lang w:val="vi-VN"/>
        </w:rPr>
        <w:t xml:space="preserve">và 01 đội nhì có số điểm cao nhất vào vòng chung kết. </w:t>
      </w:r>
    </w:p>
    <w:p w:rsidR="001703F7" w:rsidRPr="0007591C" w:rsidRDefault="004736A8" w:rsidP="0078187F">
      <w:pPr>
        <w:pStyle w:val="ListParagraph"/>
        <w:numPr>
          <w:ilvl w:val="0"/>
          <w:numId w:val="25"/>
        </w:numPr>
        <w:tabs>
          <w:tab w:val="left" w:pos="1080"/>
        </w:tabs>
        <w:spacing w:after="0" w:line="288" w:lineRule="auto"/>
        <w:ind w:left="0" w:firstLine="720"/>
        <w:contextualSpacing w:val="0"/>
        <w:jc w:val="both"/>
        <w:rPr>
          <w:rFonts w:asciiTheme="majorHAnsi" w:hAnsiTheme="majorHAnsi" w:cstheme="majorHAnsi"/>
          <w:bCs/>
          <w:iCs/>
          <w:sz w:val="28"/>
          <w:szCs w:val="28"/>
        </w:rPr>
      </w:pPr>
      <w:r w:rsidRPr="0007591C">
        <w:rPr>
          <w:rFonts w:asciiTheme="majorHAnsi" w:hAnsiTheme="majorHAnsi" w:cstheme="majorHAnsi"/>
          <w:b/>
          <w:bCs/>
          <w:iCs/>
          <w:sz w:val="28"/>
          <w:szCs w:val="28"/>
          <w:lang w:val="vi-VN"/>
        </w:rPr>
        <w:t>Vòng chung kế</w:t>
      </w:r>
      <w:r w:rsidR="001703F7" w:rsidRPr="0007591C">
        <w:rPr>
          <w:rFonts w:asciiTheme="majorHAnsi" w:hAnsiTheme="majorHAnsi" w:cstheme="majorHAnsi"/>
          <w:b/>
          <w:bCs/>
          <w:iCs/>
          <w:sz w:val="28"/>
          <w:szCs w:val="28"/>
          <w:lang w:val="vi-VN"/>
        </w:rPr>
        <w:t>t:</w:t>
      </w:r>
      <w:r w:rsidR="001703F7" w:rsidRPr="0007591C">
        <w:rPr>
          <w:rFonts w:asciiTheme="majorHAnsi" w:hAnsiTheme="majorHAnsi" w:cstheme="majorHAnsi"/>
          <w:bCs/>
          <w:iCs/>
          <w:sz w:val="28"/>
          <w:szCs w:val="28"/>
          <w:lang w:val="vi-VN"/>
        </w:rPr>
        <w:t xml:space="preserve"> </w:t>
      </w:r>
      <w:r w:rsidR="001703F7" w:rsidRPr="0007591C">
        <w:rPr>
          <w:rFonts w:asciiTheme="majorHAnsi" w:hAnsiTheme="majorHAnsi" w:cstheme="majorHAnsi"/>
          <w:sz w:val="28"/>
          <w:szCs w:val="28"/>
        </w:rPr>
        <w:t>4 đội xuất sắc nhất sẽ thi trận chung kết.</w:t>
      </w:r>
      <w:r w:rsidR="001703F7" w:rsidRPr="0007591C">
        <w:rPr>
          <w:rFonts w:asciiTheme="majorHAnsi" w:hAnsiTheme="majorHAnsi" w:cstheme="majorHAnsi"/>
          <w:sz w:val="28"/>
          <w:szCs w:val="28"/>
          <w:lang w:val="vi-VN"/>
        </w:rPr>
        <w:t xml:space="preserve"> </w:t>
      </w:r>
      <w:r w:rsidR="001703F7" w:rsidRPr="0007591C">
        <w:rPr>
          <w:rFonts w:asciiTheme="majorHAnsi" w:hAnsiTheme="majorHAnsi" w:cstheme="majorHAnsi"/>
          <w:sz w:val="28"/>
          <w:szCs w:val="28"/>
        </w:rPr>
        <w:t>Thứ tự cuối cùng dựa trên kết quả trận chung kết.</w:t>
      </w:r>
    </w:p>
    <w:p w:rsidR="004F7AA7" w:rsidRPr="007327E2" w:rsidRDefault="004F7AA7" w:rsidP="0078187F">
      <w:pPr>
        <w:pStyle w:val="ListParagraph"/>
        <w:numPr>
          <w:ilvl w:val="1"/>
          <w:numId w:val="8"/>
        </w:numPr>
        <w:tabs>
          <w:tab w:val="left" w:pos="990"/>
        </w:tabs>
        <w:spacing w:after="0" w:line="288" w:lineRule="auto"/>
        <w:contextualSpacing w:val="0"/>
        <w:jc w:val="both"/>
        <w:rPr>
          <w:rFonts w:asciiTheme="majorHAnsi" w:hAnsiTheme="majorHAnsi" w:cstheme="majorHAnsi"/>
          <w:b/>
          <w:sz w:val="28"/>
          <w:szCs w:val="28"/>
        </w:rPr>
      </w:pPr>
      <w:r w:rsidRPr="007327E2">
        <w:rPr>
          <w:rFonts w:asciiTheme="majorHAnsi" w:hAnsiTheme="majorHAnsi" w:cstheme="majorHAnsi"/>
          <w:b/>
          <w:sz w:val="28"/>
          <w:szCs w:val="28"/>
          <w:lang w:val="vi-VN"/>
        </w:rPr>
        <w:t>T</w:t>
      </w:r>
      <w:r w:rsidRPr="007327E2">
        <w:rPr>
          <w:rFonts w:asciiTheme="majorHAnsi" w:hAnsiTheme="majorHAnsi" w:cstheme="majorHAnsi"/>
          <w:b/>
          <w:sz w:val="28"/>
          <w:szCs w:val="28"/>
        </w:rPr>
        <w:t>hể lệ</w:t>
      </w:r>
      <w:r w:rsidRPr="007327E2">
        <w:rPr>
          <w:rFonts w:asciiTheme="majorHAnsi" w:hAnsiTheme="majorHAnsi" w:cstheme="majorHAnsi"/>
          <w:b/>
          <w:sz w:val="28"/>
          <w:szCs w:val="28"/>
          <w:lang w:val="vi-VN"/>
        </w:rPr>
        <w:t xml:space="preserve"> </w:t>
      </w:r>
      <w:r w:rsidR="007327E2">
        <w:rPr>
          <w:rFonts w:asciiTheme="majorHAnsi" w:hAnsiTheme="majorHAnsi" w:cstheme="majorHAnsi"/>
          <w:b/>
          <w:sz w:val="28"/>
          <w:szCs w:val="28"/>
        </w:rPr>
        <w:t xml:space="preserve">: </w:t>
      </w:r>
      <w:r w:rsidR="00D624D8">
        <w:rPr>
          <w:rFonts w:asciiTheme="majorHAnsi" w:hAnsiTheme="majorHAnsi" w:cstheme="majorHAnsi"/>
          <w:sz w:val="28"/>
          <w:szCs w:val="28"/>
        </w:rPr>
        <w:t>Đính kèm</w:t>
      </w:r>
    </w:p>
    <w:p w:rsidR="00A71EC2" w:rsidRPr="0007591C" w:rsidRDefault="00A71EC2" w:rsidP="0078187F">
      <w:pPr>
        <w:numPr>
          <w:ilvl w:val="0"/>
          <w:numId w:val="1"/>
        </w:numPr>
        <w:tabs>
          <w:tab w:val="clear" w:pos="720"/>
        </w:tabs>
        <w:spacing w:after="0" w:line="288" w:lineRule="auto"/>
        <w:ind w:left="450" w:hanging="450"/>
        <w:jc w:val="both"/>
        <w:rPr>
          <w:rFonts w:asciiTheme="majorHAnsi" w:hAnsiTheme="majorHAnsi" w:cstheme="majorHAnsi"/>
          <w:b/>
          <w:sz w:val="28"/>
          <w:szCs w:val="28"/>
        </w:rPr>
      </w:pPr>
      <w:r w:rsidRPr="0007591C">
        <w:rPr>
          <w:rFonts w:asciiTheme="majorHAnsi" w:hAnsiTheme="majorHAnsi" w:cstheme="majorHAnsi"/>
          <w:b/>
          <w:sz w:val="28"/>
          <w:szCs w:val="28"/>
        </w:rPr>
        <w:t>CƠ CẤU GIẢI THƯỞNG</w:t>
      </w:r>
    </w:p>
    <w:p w:rsidR="00241244" w:rsidRPr="0007591C" w:rsidRDefault="00D86E2B" w:rsidP="0078187F">
      <w:pPr>
        <w:pStyle w:val="ListParagraph"/>
        <w:spacing w:after="0" w:line="288" w:lineRule="auto"/>
        <w:contextualSpacing w:val="0"/>
        <w:jc w:val="both"/>
        <w:rPr>
          <w:rFonts w:asciiTheme="majorHAnsi" w:hAnsiTheme="majorHAnsi" w:cstheme="majorHAnsi"/>
          <w:b/>
          <w:sz w:val="28"/>
          <w:szCs w:val="28"/>
        </w:rPr>
      </w:pPr>
      <w:r w:rsidRPr="0007591C">
        <w:rPr>
          <w:rFonts w:asciiTheme="majorHAnsi" w:hAnsiTheme="majorHAnsi" w:cstheme="majorHAnsi"/>
          <w:b/>
          <w:sz w:val="28"/>
          <w:szCs w:val="28"/>
          <w:lang w:val="vi-VN"/>
        </w:rPr>
        <w:t>Bảng A</w:t>
      </w:r>
      <w:r w:rsidR="00141847" w:rsidRPr="0007591C">
        <w:rPr>
          <w:rFonts w:asciiTheme="majorHAnsi" w:hAnsiTheme="majorHAnsi" w:cstheme="majorHAnsi"/>
          <w:b/>
          <w:sz w:val="28"/>
          <w:szCs w:val="28"/>
        </w:rPr>
        <w:t>:</w:t>
      </w:r>
    </w:p>
    <w:p w:rsidR="006C1985" w:rsidRPr="0007591C" w:rsidRDefault="00241244" w:rsidP="0078187F">
      <w:pPr>
        <w:pStyle w:val="ListParagraph"/>
        <w:numPr>
          <w:ilvl w:val="0"/>
          <w:numId w:val="11"/>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lang w:val="vi-VN"/>
        </w:rPr>
        <w:t>01 giải nhấ</w:t>
      </w:r>
      <w:r w:rsidR="00346B07" w:rsidRPr="0007591C">
        <w:rPr>
          <w:rFonts w:asciiTheme="majorHAnsi" w:hAnsiTheme="majorHAnsi" w:cstheme="majorHAnsi"/>
          <w:sz w:val="28"/>
          <w:szCs w:val="28"/>
          <w:lang w:val="vi-VN"/>
        </w:rPr>
        <w:t>t</w:t>
      </w:r>
      <w:r w:rsidR="000E24B0" w:rsidRPr="0007591C">
        <w:rPr>
          <w:rFonts w:asciiTheme="majorHAnsi" w:hAnsiTheme="majorHAnsi" w:cstheme="majorHAnsi"/>
          <w:sz w:val="28"/>
          <w:szCs w:val="28"/>
        </w:rPr>
        <w:t xml:space="preserve"> (Bao gồm tiền thưởng, 1 chuyến du lị</w:t>
      </w:r>
      <w:r w:rsidR="00062214" w:rsidRPr="0007591C">
        <w:rPr>
          <w:rFonts w:asciiTheme="majorHAnsi" w:hAnsiTheme="majorHAnsi" w:cstheme="majorHAnsi"/>
          <w:sz w:val="28"/>
          <w:szCs w:val="28"/>
        </w:rPr>
        <w:t>ch</w:t>
      </w:r>
      <w:r w:rsidR="00384BD8" w:rsidRPr="003421BA">
        <w:rPr>
          <w:rFonts w:asciiTheme="majorHAnsi" w:hAnsiTheme="majorHAnsi" w:cstheme="majorHAnsi"/>
          <w:sz w:val="28"/>
          <w:szCs w:val="28"/>
        </w:rPr>
        <w:t xml:space="preserve">, </w:t>
      </w:r>
      <w:r w:rsidR="00384BD8" w:rsidRPr="0007591C">
        <w:rPr>
          <w:rFonts w:asciiTheme="majorHAnsi" w:hAnsiTheme="majorHAnsi" w:cstheme="majorHAnsi"/>
          <w:sz w:val="28"/>
          <w:szCs w:val="28"/>
        </w:rPr>
        <w:t xml:space="preserve">cúp </w:t>
      </w:r>
      <w:r w:rsidR="000E24B0" w:rsidRPr="0007591C">
        <w:rPr>
          <w:rFonts w:asciiTheme="majorHAnsi" w:hAnsiTheme="majorHAnsi" w:cstheme="majorHAnsi"/>
          <w:sz w:val="28"/>
          <w:szCs w:val="28"/>
        </w:rPr>
        <w:t xml:space="preserve">và tặng phẩm) </w:t>
      </w:r>
    </w:p>
    <w:p w:rsidR="006C1985" w:rsidRPr="0007591C" w:rsidRDefault="00346B07" w:rsidP="0078187F">
      <w:pPr>
        <w:pStyle w:val="ListParagraph"/>
        <w:numPr>
          <w:ilvl w:val="0"/>
          <w:numId w:val="11"/>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lang w:val="vi-VN"/>
        </w:rPr>
        <w:t>0</w:t>
      </w:r>
      <w:r w:rsidR="00241244" w:rsidRPr="0007591C">
        <w:rPr>
          <w:rFonts w:asciiTheme="majorHAnsi" w:hAnsiTheme="majorHAnsi" w:cstheme="majorHAnsi"/>
          <w:sz w:val="28"/>
          <w:szCs w:val="28"/>
          <w:lang w:val="vi-VN"/>
        </w:rPr>
        <w:t>1 giả</w:t>
      </w:r>
      <w:r w:rsidRPr="0007591C">
        <w:rPr>
          <w:rFonts w:asciiTheme="majorHAnsi" w:hAnsiTheme="majorHAnsi" w:cstheme="majorHAnsi"/>
          <w:sz w:val="28"/>
          <w:szCs w:val="28"/>
          <w:lang w:val="vi-VN"/>
        </w:rPr>
        <w:t>i nhì</w:t>
      </w:r>
      <w:r w:rsidR="000E24B0" w:rsidRPr="0007591C">
        <w:rPr>
          <w:rFonts w:asciiTheme="majorHAnsi" w:hAnsiTheme="majorHAnsi" w:cstheme="majorHAnsi"/>
          <w:sz w:val="28"/>
          <w:szCs w:val="28"/>
        </w:rPr>
        <w:t xml:space="preserve"> (Bao gồm tiền thưởng, 1 chuyến du lịch và tặng phẩm)</w:t>
      </w:r>
    </w:p>
    <w:p w:rsidR="006C1985" w:rsidRPr="0007591C" w:rsidRDefault="00241244" w:rsidP="0078187F">
      <w:pPr>
        <w:pStyle w:val="ListParagraph"/>
        <w:numPr>
          <w:ilvl w:val="0"/>
          <w:numId w:val="11"/>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lang w:val="vi-VN"/>
        </w:rPr>
        <w:t>01 giả</w:t>
      </w:r>
      <w:r w:rsidR="00346B07" w:rsidRPr="0007591C">
        <w:rPr>
          <w:rFonts w:asciiTheme="majorHAnsi" w:hAnsiTheme="majorHAnsi" w:cstheme="majorHAnsi"/>
          <w:sz w:val="28"/>
          <w:szCs w:val="28"/>
          <w:lang w:val="vi-VN"/>
        </w:rPr>
        <w:t>i ba</w:t>
      </w:r>
      <w:r w:rsidR="000E24B0" w:rsidRPr="0007591C">
        <w:rPr>
          <w:rFonts w:asciiTheme="majorHAnsi" w:hAnsiTheme="majorHAnsi" w:cstheme="majorHAnsi"/>
          <w:sz w:val="28"/>
          <w:szCs w:val="28"/>
        </w:rPr>
        <w:t xml:space="preserve"> (Bao gồm tiền thưởng, 1 chuyến du lịch và tặng phẩm)</w:t>
      </w:r>
    </w:p>
    <w:p w:rsidR="006C1985" w:rsidRPr="0007591C" w:rsidRDefault="00241244" w:rsidP="0078187F">
      <w:pPr>
        <w:pStyle w:val="ListParagraph"/>
        <w:numPr>
          <w:ilvl w:val="0"/>
          <w:numId w:val="11"/>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lang w:val="vi-VN"/>
        </w:rPr>
        <w:t>01 giả</w:t>
      </w:r>
      <w:r w:rsidR="00FE276D" w:rsidRPr="0007591C">
        <w:rPr>
          <w:rFonts w:asciiTheme="majorHAnsi" w:hAnsiTheme="majorHAnsi" w:cstheme="majorHAnsi"/>
          <w:sz w:val="28"/>
          <w:szCs w:val="28"/>
          <w:lang w:val="vi-VN"/>
        </w:rPr>
        <w:t>i tư</w:t>
      </w:r>
      <w:r w:rsidR="000E24B0" w:rsidRPr="0007591C">
        <w:rPr>
          <w:rFonts w:asciiTheme="majorHAnsi" w:hAnsiTheme="majorHAnsi" w:cstheme="majorHAnsi"/>
          <w:sz w:val="28"/>
          <w:szCs w:val="28"/>
        </w:rPr>
        <w:t xml:space="preserve"> (Bao gồm tiền thưởng, 1 chuyến du lịch và tặng phẩm)</w:t>
      </w:r>
    </w:p>
    <w:p w:rsidR="006C1985" w:rsidRPr="0007591C" w:rsidRDefault="00241244" w:rsidP="0078187F">
      <w:pPr>
        <w:pStyle w:val="ListParagraph"/>
        <w:numPr>
          <w:ilvl w:val="0"/>
          <w:numId w:val="11"/>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rPr>
        <w:t>04 Giải Khuyến khích</w:t>
      </w:r>
      <w:r w:rsidR="00346B07" w:rsidRPr="0007591C">
        <w:rPr>
          <w:rFonts w:asciiTheme="majorHAnsi" w:hAnsiTheme="majorHAnsi" w:cstheme="majorHAnsi"/>
          <w:sz w:val="28"/>
          <w:szCs w:val="28"/>
          <w:lang w:val="vi-VN"/>
        </w:rPr>
        <w:t xml:space="preserve"> </w:t>
      </w:r>
      <w:r w:rsidR="000E24B0" w:rsidRPr="0007591C">
        <w:rPr>
          <w:rFonts w:asciiTheme="majorHAnsi" w:hAnsiTheme="majorHAnsi" w:cstheme="majorHAnsi"/>
          <w:sz w:val="28"/>
          <w:szCs w:val="28"/>
        </w:rPr>
        <w:t xml:space="preserve">(Bao gồm tiền thưởng và tặng phẩm) </w:t>
      </w:r>
    </w:p>
    <w:p w:rsidR="00241244" w:rsidRPr="0007591C" w:rsidRDefault="00D86E2B" w:rsidP="0078187F">
      <w:pPr>
        <w:spacing w:after="0" w:line="288" w:lineRule="auto"/>
        <w:ind w:firstLine="720"/>
        <w:jc w:val="both"/>
        <w:rPr>
          <w:rFonts w:asciiTheme="majorHAnsi" w:hAnsiTheme="majorHAnsi" w:cstheme="majorHAnsi"/>
          <w:sz w:val="28"/>
          <w:szCs w:val="28"/>
        </w:rPr>
      </w:pPr>
      <w:r w:rsidRPr="0007591C">
        <w:rPr>
          <w:rFonts w:asciiTheme="majorHAnsi" w:hAnsiTheme="majorHAnsi" w:cstheme="majorHAnsi"/>
          <w:b/>
          <w:sz w:val="28"/>
          <w:szCs w:val="28"/>
        </w:rPr>
        <w:t>Bảng</w:t>
      </w:r>
      <w:r w:rsidRPr="0007591C">
        <w:rPr>
          <w:rFonts w:asciiTheme="majorHAnsi" w:hAnsiTheme="majorHAnsi" w:cstheme="majorHAnsi"/>
          <w:b/>
          <w:sz w:val="28"/>
          <w:szCs w:val="28"/>
          <w:lang w:val="vi-VN"/>
        </w:rPr>
        <w:t xml:space="preserve"> B</w:t>
      </w:r>
      <w:r w:rsidR="00141847" w:rsidRPr="0007591C">
        <w:rPr>
          <w:rFonts w:asciiTheme="majorHAnsi" w:hAnsiTheme="majorHAnsi" w:cstheme="majorHAnsi"/>
          <w:b/>
          <w:sz w:val="28"/>
          <w:szCs w:val="28"/>
        </w:rPr>
        <w:t>:</w:t>
      </w:r>
    </w:p>
    <w:p w:rsidR="006C1985" w:rsidRPr="0007591C" w:rsidRDefault="00241244" w:rsidP="0078187F">
      <w:pPr>
        <w:pStyle w:val="ListParagraph"/>
        <w:numPr>
          <w:ilvl w:val="0"/>
          <w:numId w:val="12"/>
        </w:numPr>
        <w:spacing w:after="0" w:line="288" w:lineRule="auto"/>
        <w:contextualSpacing w:val="0"/>
        <w:jc w:val="both"/>
        <w:rPr>
          <w:rFonts w:asciiTheme="majorHAnsi" w:hAnsiTheme="majorHAnsi" w:cstheme="majorHAnsi"/>
          <w:sz w:val="28"/>
          <w:szCs w:val="28"/>
          <w:lang w:val="vi-VN"/>
        </w:rPr>
      </w:pPr>
      <w:r w:rsidRPr="0007591C">
        <w:rPr>
          <w:rFonts w:asciiTheme="majorHAnsi" w:hAnsiTheme="majorHAnsi" w:cstheme="majorHAnsi"/>
          <w:sz w:val="28"/>
          <w:szCs w:val="28"/>
          <w:lang w:val="vi-VN"/>
        </w:rPr>
        <w:t xml:space="preserve">01 giải nhất </w:t>
      </w:r>
      <w:r w:rsidR="000E24B0" w:rsidRPr="0007591C">
        <w:rPr>
          <w:rFonts w:asciiTheme="majorHAnsi" w:hAnsiTheme="majorHAnsi" w:cstheme="majorHAnsi"/>
          <w:sz w:val="28"/>
          <w:szCs w:val="28"/>
        </w:rPr>
        <w:t xml:space="preserve">(Bao gồm tiền thưởng, </w:t>
      </w:r>
      <w:r w:rsidR="000E24B0" w:rsidRPr="003421BA">
        <w:rPr>
          <w:rFonts w:asciiTheme="majorHAnsi" w:hAnsiTheme="majorHAnsi" w:cstheme="majorHAnsi"/>
          <w:sz w:val="28"/>
          <w:szCs w:val="28"/>
        </w:rPr>
        <w:t xml:space="preserve">1 chuyến du lịch, </w:t>
      </w:r>
      <w:r w:rsidR="000E24B0" w:rsidRPr="0007591C">
        <w:rPr>
          <w:rFonts w:asciiTheme="majorHAnsi" w:hAnsiTheme="majorHAnsi" w:cstheme="majorHAnsi"/>
          <w:sz w:val="28"/>
          <w:szCs w:val="28"/>
        </w:rPr>
        <w:t>cúp và tặng phẩm)</w:t>
      </w:r>
    </w:p>
    <w:p w:rsidR="005F45AF" w:rsidRPr="003421BA" w:rsidRDefault="00241244" w:rsidP="0078187F">
      <w:pPr>
        <w:pStyle w:val="ListParagraph"/>
        <w:numPr>
          <w:ilvl w:val="0"/>
          <w:numId w:val="12"/>
        </w:numPr>
        <w:spacing w:after="0" w:line="288" w:lineRule="auto"/>
        <w:contextualSpacing w:val="0"/>
        <w:jc w:val="both"/>
        <w:rPr>
          <w:rFonts w:asciiTheme="majorHAnsi" w:hAnsiTheme="majorHAnsi" w:cstheme="majorHAnsi"/>
          <w:color w:val="FF0000"/>
          <w:sz w:val="28"/>
          <w:szCs w:val="28"/>
          <w:lang w:val="vi-VN"/>
        </w:rPr>
      </w:pPr>
      <w:r w:rsidRPr="003421BA">
        <w:rPr>
          <w:rFonts w:asciiTheme="majorHAnsi" w:hAnsiTheme="majorHAnsi" w:cstheme="majorHAnsi"/>
          <w:sz w:val="28"/>
          <w:szCs w:val="28"/>
          <w:lang w:val="vi-VN"/>
        </w:rPr>
        <w:t>01 giả</w:t>
      </w:r>
      <w:r w:rsidR="00346B07" w:rsidRPr="003421BA">
        <w:rPr>
          <w:rFonts w:asciiTheme="majorHAnsi" w:hAnsiTheme="majorHAnsi" w:cstheme="majorHAnsi"/>
          <w:sz w:val="28"/>
          <w:szCs w:val="28"/>
          <w:lang w:val="vi-VN"/>
        </w:rPr>
        <w:t>i nhì</w:t>
      </w:r>
      <w:r w:rsidR="000E24B0" w:rsidRPr="003421BA">
        <w:rPr>
          <w:rFonts w:asciiTheme="majorHAnsi" w:hAnsiTheme="majorHAnsi" w:cstheme="majorHAnsi"/>
          <w:sz w:val="28"/>
          <w:szCs w:val="28"/>
        </w:rPr>
        <w:t xml:space="preserve"> (Bao gồm tiền thưởng và tặng phẩm)</w:t>
      </w:r>
    </w:p>
    <w:p w:rsidR="006C1985" w:rsidRPr="0007591C" w:rsidRDefault="00241244" w:rsidP="0078187F">
      <w:pPr>
        <w:pStyle w:val="ListParagraph"/>
        <w:numPr>
          <w:ilvl w:val="0"/>
          <w:numId w:val="12"/>
        </w:numPr>
        <w:spacing w:after="0" w:line="288" w:lineRule="auto"/>
        <w:contextualSpacing w:val="0"/>
        <w:jc w:val="both"/>
        <w:rPr>
          <w:rFonts w:asciiTheme="majorHAnsi" w:hAnsiTheme="majorHAnsi" w:cstheme="majorHAnsi"/>
          <w:sz w:val="28"/>
          <w:szCs w:val="28"/>
          <w:lang w:val="vi-VN"/>
        </w:rPr>
      </w:pPr>
      <w:r w:rsidRPr="0007591C">
        <w:rPr>
          <w:rFonts w:asciiTheme="majorHAnsi" w:hAnsiTheme="majorHAnsi" w:cstheme="majorHAnsi"/>
          <w:sz w:val="28"/>
          <w:szCs w:val="28"/>
          <w:lang w:val="vi-VN"/>
        </w:rPr>
        <w:t>01 giả</w:t>
      </w:r>
      <w:r w:rsidR="00FE276D" w:rsidRPr="0007591C">
        <w:rPr>
          <w:rFonts w:asciiTheme="majorHAnsi" w:hAnsiTheme="majorHAnsi" w:cstheme="majorHAnsi"/>
          <w:sz w:val="28"/>
          <w:szCs w:val="28"/>
          <w:lang w:val="vi-VN"/>
        </w:rPr>
        <w:t>i ba</w:t>
      </w:r>
      <w:r w:rsidR="000E24B0" w:rsidRPr="0007591C">
        <w:rPr>
          <w:rFonts w:asciiTheme="majorHAnsi" w:hAnsiTheme="majorHAnsi" w:cstheme="majorHAnsi"/>
          <w:sz w:val="28"/>
          <w:szCs w:val="28"/>
        </w:rPr>
        <w:t xml:space="preserve"> (Bao gồm tiền thưởng và tặng phẩm)</w:t>
      </w:r>
    </w:p>
    <w:p w:rsidR="006C1985" w:rsidRPr="0007591C" w:rsidRDefault="00241244" w:rsidP="0078187F">
      <w:pPr>
        <w:pStyle w:val="ListParagraph"/>
        <w:numPr>
          <w:ilvl w:val="0"/>
          <w:numId w:val="12"/>
        </w:numPr>
        <w:spacing w:after="0" w:line="288" w:lineRule="auto"/>
        <w:contextualSpacing w:val="0"/>
        <w:jc w:val="both"/>
        <w:rPr>
          <w:rFonts w:asciiTheme="majorHAnsi" w:hAnsiTheme="majorHAnsi" w:cstheme="majorHAnsi"/>
          <w:sz w:val="28"/>
          <w:szCs w:val="28"/>
          <w:lang w:val="vi-VN"/>
        </w:rPr>
      </w:pPr>
      <w:r w:rsidRPr="0007591C">
        <w:rPr>
          <w:rFonts w:asciiTheme="majorHAnsi" w:hAnsiTheme="majorHAnsi" w:cstheme="majorHAnsi"/>
          <w:sz w:val="28"/>
          <w:szCs w:val="28"/>
          <w:lang w:val="vi-VN"/>
        </w:rPr>
        <w:t>01 giải tư</w:t>
      </w:r>
      <w:r w:rsidR="000E24B0" w:rsidRPr="0007591C">
        <w:rPr>
          <w:rFonts w:asciiTheme="majorHAnsi" w:hAnsiTheme="majorHAnsi" w:cstheme="majorHAnsi"/>
          <w:sz w:val="28"/>
          <w:szCs w:val="28"/>
        </w:rPr>
        <w:t xml:space="preserve"> (Bao gồm tiền thưởng và tặng phẩm)</w:t>
      </w:r>
    </w:p>
    <w:p w:rsidR="006C1985" w:rsidRPr="0007591C" w:rsidRDefault="00241244" w:rsidP="0078187F">
      <w:pPr>
        <w:pStyle w:val="ListParagraph"/>
        <w:numPr>
          <w:ilvl w:val="0"/>
          <w:numId w:val="12"/>
        </w:numPr>
        <w:spacing w:after="0" w:line="288" w:lineRule="auto"/>
        <w:contextualSpacing w:val="0"/>
        <w:jc w:val="both"/>
        <w:rPr>
          <w:rFonts w:asciiTheme="majorHAnsi" w:hAnsiTheme="majorHAnsi" w:cstheme="majorHAnsi"/>
          <w:sz w:val="28"/>
          <w:szCs w:val="28"/>
          <w:lang w:val="vi-VN"/>
        </w:rPr>
      </w:pPr>
      <w:r w:rsidRPr="0007591C">
        <w:rPr>
          <w:rFonts w:asciiTheme="majorHAnsi" w:hAnsiTheme="majorHAnsi" w:cstheme="majorHAnsi"/>
          <w:sz w:val="28"/>
          <w:szCs w:val="28"/>
        </w:rPr>
        <w:t>04 Giải Khuyến khích</w:t>
      </w:r>
      <w:r w:rsidR="00FE276D" w:rsidRPr="0007591C">
        <w:rPr>
          <w:rFonts w:asciiTheme="majorHAnsi" w:hAnsiTheme="majorHAnsi" w:cstheme="majorHAnsi"/>
          <w:sz w:val="28"/>
          <w:szCs w:val="28"/>
        </w:rPr>
        <w:t xml:space="preserve"> </w:t>
      </w:r>
      <w:r w:rsidR="000E24B0" w:rsidRPr="0007591C">
        <w:rPr>
          <w:rFonts w:asciiTheme="majorHAnsi" w:hAnsiTheme="majorHAnsi" w:cstheme="majorHAnsi"/>
          <w:sz w:val="28"/>
          <w:szCs w:val="28"/>
        </w:rPr>
        <w:t>(Bao gồm tiền thưởng và tặng phẩm)</w:t>
      </w:r>
    </w:p>
    <w:p w:rsidR="006C1985" w:rsidRDefault="002F1886" w:rsidP="0078187F">
      <w:pPr>
        <w:spacing w:after="0" w:line="288" w:lineRule="auto"/>
        <w:ind w:firstLine="720"/>
        <w:jc w:val="both"/>
        <w:rPr>
          <w:rFonts w:asciiTheme="majorHAnsi" w:hAnsiTheme="majorHAnsi" w:cstheme="majorHAnsi"/>
          <w:b/>
          <w:sz w:val="28"/>
          <w:szCs w:val="28"/>
        </w:rPr>
      </w:pPr>
      <w:r w:rsidRPr="0007591C">
        <w:rPr>
          <w:rFonts w:asciiTheme="majorHAnsi" w:hAnsiTheme="majorHAnsi" w:cstheme="majorHAnsi"/>
          <w:b/>
          <w:sz w:val="28"/>
          <w:szCs w:val="28"/>
        </w:rPr>
        <w:t xml:space="preserve">Giải thưởng phụ: </w:t>
      </w:r>
    </w:p>
    <w:p w:rsidR="0007591C" w:rsidRPr="0007591C" w:rsidRDefault="0007591C" w:rsidP="0078187F">
      <w:pPr>
        <w:pStyle w:val="ListParagraph"/>
        <w:numPr>
          <w:ilvl w:val="0"/>
          <w:numId w:val="13"/>
        </w:numPr>
        <w:spacing w:after="0" w:line="288" w:lineRule="auto"/>
        <w:contextualSpacing w:val="0"/>
        <w:jc w:val="both"/>
        <w:rPr>
          <w:rFonts w:asciiTheme="majorHAnsi" w:hAnsiTheme="majorHAnsi" w:cstheme="majorHAnsi"/>
          <w:sz w:val="28"/>
          <w:szCs w:val="28"/>
          <w:lang w:val="vi-VN"/>
        </w:rPr>
      </w:pPr>
      <w:r>
        <w:rPr>
          <w:rFonts w:asciiTheme="majorHAnsi" w:hAnsiTheme="majorHAnsi" w:cstheme="majorHAnsi"/>
          <w:sz w:val="28"/>
          <w:szCs w:val="28"/>
          <w:lang w:val="vi-VN"/>
        </w:rPr>
        <w:t>02 giải cổ độ</w:t>
      </w:r>
      <w:r w:rsidR="00FF05A8">
        <w:rPr>
          <w:rFonts w:asciiTheme="majorHAnsi" w:hAnsiTheme="majorHAnsi" w:cstheme="majorHAnsi"/>
          <w:sz w:val="28"/>
          <w:szCs w:val="28"/>
          <w:lang w:val="vi-VN"/>
        </w:rPr>
        <w:t>ng</w:t>
      </w:r>
    </w:p>
    <w:p w:rsidR="006C1985" w:rsidRPr="0007591C" w:rsidRDefault="002F1886" w:rsidP="0078187F">
      <w:pPr>
        <w:pStyle w:val="ListParagraph"/>
        <w:numPr>
          <w:ilvl w:val="0"/>
          <w:numId w:val="13"/>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rPr>
        <w:t xml:space="preserve">01 giải thiết kế phông nền </w:t>
      </w:r>
      <w:r w:rsidR="000E24B0" w:rsidRPr="0007591C">
        <w:rPr>
          <w:rFonts w:asciiTheme="majorHAnsi" w:hAnsiTheme="majorHAnsi" w:cstheme="majorHAnsi"/>
          <w:sz w:val="28"/>
          <w:szCs w:val="28"/>
        </w:rPr>
        <w:t>do Ban tổ chức chọn (Bao gồm tiền thưởng và tặng phẩm)</w:t>
      </w:r>
    </w:p>
    <w:p w:rsidR="006C1985" w:rsidRPr="0007591C" w:rsidRDefault="000E24B0" w:rsidP="0078187F">
      <w:pPr>
        <w:pStyle w:val="ListParagraph"/>
        <w:numPr>
          <w:ilvl w:val="0"/>
          <w:numId w:val="13"/>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rPr>
        <w:t>01 giải thiết kế phông nền được yêu thích nhất (Bao gồm tiền thưởng và tặng phẩm)</w:t>
      </w:r>
      <w:r w:rsidR="001703F7" w:rsidRPr="0007591C">
        <w:rPr>
          <w:rFonts w:asciiTheme="majorHAnsi" w:hAnsiTheme="majorHAnsi" w:cstheme="majorHAnsi"/>
          <w:sz w:val="28"/>
          <w:szCs w:val="28"/>
          <w:lang w:val="vi-VN"/>
        </w:rPr>
        <w:t xml:space="preserve"> </w:t>
      </w:r>
    </w:p>
    <w:p w:rsidR="00710317" w:rsidRPr="0007591C" w:rsidRDefault="002177B4" w:rsidP="0078187F">
      <w:pPr>
        <w:pStyle w:val="ListParagraph"/>
        <w:numPr>
          <w:ilvl w:val="0"/>
          <w:numId w:val="13"/>
        </w:numPr>
        <w:spacing w:after="0" w:line="288" w:lineRule="auto"/>
        <w:contextualSpacing w:val="0"/>
        <w:jc w:val="both"/>
        <w:rPr>
          <w:rFonts w:asciiTheme="majorHAnsi" w:hAnsiTheme="majorHAnsi" w:cstheme="majorHAnsi"/>
          <w:sz w:val="28"/>
          <w:szCs w:val="28"/>
        </w:rPr>
      </w:pPr>
      <w:r w:rsidRPr="0007591C">
        <w:rPr>
          <w:rFonts w:asciiTheme="majorHAnsi" w:hAnsiTheme="majorHAnsi" w:cstheme="majorHAnsi"/>
          <w:sz w:val="28"/>
          <w:szCs w:val="28"/>
        </w:rPr>
        <w:t xml:space="preserve">01 </w:t>
      </w:r>
      <w:r w:rsidR="00710317" w:rsidRPr="0007591C">
        <w:rPr>
          <w:rFonts w:asciiTheme="majorHAnsi" w:hAnsiTheme="majorHAnsi" w:cstheme="majorHAnsi"/>
          <w:sz w:val="28"/>
          <w:szCs w:val="28"/>
        </w:rPr>
        <w:t>Giải</w:t>
      </w:r>
      <w:r w:rsidRPr="0007591C">
        <w:rPr>
          <w:rFonts w:asciiTheme="majorHAnsi" w:hAnsiTheme="majorHAnsi" w:cstheme="majorHAnsi"/>
          <w:sz w:val="28"/>
          <w:szCs w:val="28"/>
        </w:rPr>
        <w:t xml:space="preserve"> đơn vị có số lượng thí sinh dự thi vòng trực tuyến </w:t>
      </w:r>
      <w:r w:rsidR="00D8763C">
        <w:rPr>
          <w:rFonts w:asciiTheme="majorHAnsi" w:hAnsiTheme="majorHAnsi" w:cstheme="majorHAnsi"/>
          <w:sz w:val="28"/>
          <w:szCs w:val="28"/>
        </w:rPr>
        <w:t>nhiều</w:t>
      </w:r>
      <w:r w:rsidRPr="0007591C">
        <w:rPr>
          <w:rFonts w:asciiTheme="majorHAnsi" w:hAnsiTheme="majorHAnsi" w:cstheme="majorHAnsi"/>
          <w:sz w:val="28"/>
          <w:szCs w:val="28"/>
        </w:rPr>
        <w:t xml:space="preserve"> nhất</w:t>
      </w:r>
      <w:r w:rsidRPr="0007591C">
        <w:rPr>
          <w:rFonts w:asciiTheme="majorHAnsi" w:hAnsiTheme="majorHAnsi" w:cstheme="majorHAnsi"/>
          <w:b/>
          <w:sz w:val="28"/>
          <w:szCs w:val="28"/>
        </w:rPr>
        <w:t xml:space="preserve"> </w:t>
      </w:r>
    </w:p>
    <w:p w:rsidR="001703F7" w:rsidRPr="008A7E39" w:rsidRDefault="001703F7" w:rsidP="0078187F">
      <w:pPr>
        <w:pStyle w:val="ListParagraph"/>
        <w:numPr>
          <w:ilvl w:val="0"/>
          <w:numId w:val="13"/>
        </w:numPr>
        <w:spacing w:after="0" w:line="288" w:lineRule="auto"/>
        <w:contextualSpacing w:val="0"/>
        <w:jc w:val="both"/>
        <w:rPr>
          <w:rFonts w:asciiTheme="majorHAnsi" w:hAnsiTheme="majorHAnsi" w:cstheme="majorHAnsi"/>
          <w:sz w:val="28"/>
          <w:szCs w:val="28"/>
        </w:rPr>
      </w:pPr>
      <w:r w:rsidRPr="008A7E39">
        <w:rPr>
          <w:rFonts w:asciiTheme="majorHAnsi" w:hAnsiTheme="majorHAnsi" w:cstheme="majorHAnsi"/>
          <w:sz w:val="28"/>
          <w:szCs w:val="28"/>
          <w:lang w:val="vi-VN"/>
        </w:rPr>
        <w:t>05 giải cho thí sinh đạt điể</w:t>
      </w:r>
      <w:r w:rsidR="008A7E39" w:rsidRPr="008A7E39">
        <w:rPr>
          <w:rFonts w:asciiTheme="majorHAnsi" w:hAnsiTheme="majorHAnsi" w:cstheme="majorHAnsi"/>
          <w:sz w:val="28"/>
          <w:szCs w:val="28"/>
          <w:lang w:val="vi-VN"/>
        </w:rPr>
        <w:t>m cao vòng thi online (</w:t>
      </w:r>
      <w:r w:rsidRPr="008A7E39">
        <w:rPr>
          <w:rFonts w:asciiTheme="majorHAnsi" w:hAnsiTheme="majorHAnsi" w:cstheme="majorHAnsi"/>
          <w:sz w:val="28"/>
          <w:szCs w:val="28"/>
          <w:lang w:val="vi-VN"/>
        </w:rPr>
        <w:t xml:space="preserve">Trong trường hợp điểm số bằng nhau, Ban tổ chức sẽ tính đến thời gian thực hiện phần thi online) </w:t>
      </w:r>
    </w:p>
    <w:p w:rsidR="006C1985" w:rsidRPr="0007591C" w:rsidRDefault="008970EF" w:rsidP="0078187F">
      <w:pPr>
        <w:pStyle w:val="ListParagraph"/>
        <w:numPr>
          <w:ilvl w:val="0"/>
          <w:numId w:val="1"/>
        </w:numPr>
        <w:tabs>
          <w:tab w:val="clear" w:pos="720"/>
        </w:tabs>
        <w:spacing w:after="0" w:line="288" w:lineRule="auto"/>
        <w:ind w:left="360" w:hanging="360"/>
        <w:contextualSpacing w:val="0"/>
        <w:jc w:val="both"/>
        <w:rPr>
          <w:rFonts w:asciiTheme="majorHAnsi" w:hAnsiTheme="majorHAnsi" w:cstheme="majorHAnsi"/>
          <w:b/>
          <w:bCs/>
          <w:sz w:val="28"/>
          <w:szCs w:val="28"/>
          <w:lang w:val="es-MX"/>
        </w:rPr>
      </w:pPr>
      <w:r w:rsidRPr="0007591C">
        <w:rPr>
          <w:rFonts w:asciiTheme="majorHAnsi" w:hAnsiTheme="majorHAnsi" w:cstheme="majorHAnsi"/>
          <w:b/>
          <w:bCs/>
          <w:sz w:val="28"/>
          <w:szCs w:val="28"/>
          <w:lang w:val="es-MX"/>
        </w:rPr>
        <w:t>THÀNH LẬP BAN TỔ CHỨC</w:t>
      </w:r>
    </w:p>
    <w:p w:rsidR="008970EF" w:rsidRPr="0007591C" w:rsidRDefault="008970EF" w:rsidP="0078187F">
      <w:pPr>
        <w:spacing w:after="0" w:line="288" w:lineRule="auto"/>
        <w:ind w:firstLine="360"/>
        <w:jc w:val="both"/>
        <w:rPr>
          <w:rFonts w:asciiTheme="majorHAnsi" w:hAnsiTheme="majorHAnsi" w:cstheme="majorHAnsi"/>
          <w:b/>
          <w:bCs/>
          <w:sz w:val="28"/>
          <w:szCs w:val="28"/>
          <w:lang w:val="es-MX"/>
        </w:rPr>
      </w:pPr>
      <w:r w:rsidRPr="0007591C">
        <w:rPr>
          <w:rFonts w:asciiTheme="majorHAnsi" w:hAnsiTheme="majorHAnsi" w:cstheme="majorHAnsi"/>
          <w:b/>
          <w:bCs/>
          <w:sz w:val="28"/>
          <w:szCs w:val="28"/>
        </w:rPr>
        <w:t>Trưởng ban:</w:t>
      </w:r>
    </w:p>
    <w:p w:rsidR="006C1985" w:rsidRPr="0007591C" w:rsidRDefault="00AB5F23" w:rsidP="0078187F">
      <w:pPr>
        <w:pStyle w:val="ListParagraph"/>
        <w:numPr>
          <w:ilvl w:val="0"/>
          <w:numId w:val="16"/>
        </w:numPr>
        <w:spacing w:after="0" w:line="288" w:lineRule="auto"/>
        <w:contextualSpacing w:val="0"/>
        <w:jc w:val="both"/>
        <w:rPr>
          <w:rFonts w:asciiTheme="majorHAnsi" w:hAnsiTheme="majorHAnsi" w:cstheme="majorHAnsi"/>
          <w:i/>
          <w:sz w:val="28"/>
          <w:szCs w:val="28"/>
        </w:rPr>
      </w:pPr>
      <w:r w:rsidRPr="0007591C">
        <w:rPr>
          <w:rFonts w:asciiTheme="majorHAnsi" w:hAnsiTheme="majorHAnsi" w:cstheme="majorHAnsi"/>
          <w:sz w:val="28"/>
          <w:szCs w:val="28"/>
        </w:rPr>
        <w:t>Ôn</w:t>
      </w:r>
      <w:r w:rsidR="001703F7" w:rsidRPr="0007591C">
        <w:rPr>
          <w:rFonts w:asciiTheme="majorHAnsi" w:hAnsiTheme="majorHAnsi" w:cstheme="majorHAnsi"/>
          <w:sz w:val="28"/>
          <w:szCs w:val="28"/>
        </w:rPr>
        <w:t>g Trần</w:t>
      </w:r>
      <w:r w:rsidR="001703F7" w:rsidRPr="0007591C">
        <w:rPr>
          <w:rFonts w:asciiTheme="majorHAnsi" w:hAnsiTheme="majorHAnsi" w:cstheme="majorHAnsi"/>
          <w:sz w:val="28"/>
          <w:szCs w:val="28"/>
          <w:lang w:val="vi-VN"/>
        </w:rPr>
        <w:t xml:space="preserve"> Nguyên Thục</w:t>
      </w:r>
      <w:r w:rsidRPr="0007591C">
        <w:rPr>
          <w:rFonts w:asciiTheme="majorHAnsi" w:hAnsiTheme="majorHAnsi" w:cstheme="majorHAnsi"/>
          <w:sz w:val="28"/>
          <w:szCs w:val="28"/>
        </w:rPr>
        <w:t xml:space="preserve"> - Trưởng phòng Chính trị tư tưởng Sở GD&amp;ĐT.</w:t>
      </w:r>
    </w:p>
    <w:p w:rsidR="008970EF" w:rsidRPr="0007591C" w:rsidRDefault="008970EF" w:rsidP="0078187F">
      <w:pPr>
        <w:spacing w:after="0" w:line="288" w:lineRule="auto"/>
        <w:ind w:firstLine="360"/>
        <w:jc w:val="both"/>
        <w:rPr>
          <w:rFonts w:asciiTheme="majorHAnsi" w:hAnsiTheme="majorHAnsi" w:cstheme="majorHAnsi"/>
          <w:i/>
          <w:sz w:val="28"/>
          <w:szCs w:val="28"/>
        </w:rPr>
      </w:pPr>
      <w:r w:rsidRPr="0007591C">
        <w:rPr>
          <w:rFonts w:asciiTheme="majorHAnsi" w:hAnsiTheme="majorHAnsi" w:cstheme="majorHAnsi"/>
          <w:b/>
          <w:bCs/>
          <w:sz w:val="28"/>
          <w:szCs w:val="28"/>
        </w:rPr>
        <w:t>Phó Trưởng ban:</w:t>
      </w:r>
    </w:p>
    <w:p w:rsidR="00AB5F23" w:rsidRPr="0007591C" w:rsidRDefault="00AB5F23" w:rsidP="0078187F">
      <w:pPr>
        <w:numPr>
          <w:ilvl w:val="0"/>
          <w:numId w:val="14"/>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Bà Nguyễn Thị Yến Phương - Phó Trưởng phòng CTTT Sở GD&amp;ĐT.</w:t>
      </w:r>
    </w:p>
    <w:p w:rsidR="006C1985" w:rsidRPr="0007591C" w:rsidRDefault="00AB5F23" w:rsidP="0078187F">
      <w:pPr>
        <w:numPr>
          <w:ilvl w:val="0"/>
          <w:numId w:val="14"/>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lastRenderedPageBreak/>
        <w:t>Ông Nguyễn Văn Gia Thụy - Phó Trưởng phòng CTTT Sở GD&amp;ĐT.</w:t>
      </w:r>
    </w:p>
    <w:p w:rsidR="008970EF" w:rsidRPr="0007591C" w:rsidRDefault="008970EF" w:rsidP="0078187F">
      <w:pPr>
        <w:spacing w:after="0" w:line="288" w:lineRule="auto"/>
        <w:ind w:firstLine="360"/>
        <w:jc w:val="both"/>
        <w:rPr>
          <w:rFonts w:asciiTheme="majorHAnsi" w:hAnsiTheme="majorHAnsi" w:cstheme="majorHAnsi"/>
          <w:sz w:val="28"/>
          <w:szCs w:val="28"/>
        </w:rPr>
      </w:pPr>
      <w:r w:rsidRPr="0007591C">
        <w:rPr>
          <w:rFonts w:asciiTheme="majorHAnsi" w:hAnsiTheme="majorHAnsi" w:cstheme="majorHAnsi"/>
          <w:b/>
          <w:bCs/>
          <w:sz w:val="28"/>
          <w:szCs w:val="28"/>
        </w:rPr>
        <w:t>Ủy viên:</w:t>
      </w:r>
    </w:p>
    <w:p w:rsidR="008970EF" w:rsidRPr="0007591C" w:rsidRDefault="008970EF" w:rsidP="0078187F">
      <w:pPr>
        <w:numPr>
          <w:ilvl w:val="0"/>
          <w:numId w:val="15"/>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Bà Lê Thị Hồng Anh - Chuyên viên phòng CTTT Sở GD&amp;ĐT.</w:t>
      </w:r>
    </w:p>
    <w:p w:rsidR="008970EF" w:rsidRPr="0007591C" w:rsidRDefault="008970EF" w:rsidP="0078187F">
      <w:pPr>
        <w:numPr>
          <w:ilvl w:val="0"/>
          <w:numId w:val="15"/>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Ông Phạm Duy Phương - Chuyên viên phòng CTTT Sở GD&amp;ĐT.</w:t>
      </w:r>
    </w:p>
    <w:p w:rsidR="008970EF" w:rsidRPr="0007591C" w:rsidRDefault="008970EF" w:rsidP="0078187F">
      <w:pPr>
        <w:numPr>
          <w:ilvl w:val="0"/>
          <w:numId w:val="15"/>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Bà Lương Cao Thúy Uyên - Chuyên viên phòng CTTT Sở GD&amp;ĐT.</w:t>
      </w:r>
    </w:p>
    <w:p w:rsidR="008970EF" w:rsidRPr="0007591C" w:rsidRDefault="001703F7" w:rsidP="0078187F">
      <w:pPr>
        <w:numPr>
          <w:ilvl w:val="0"/>
          <w:numId w:val="15"/>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Bà Phan</w:t>
      </w:r>
      <w:r w:rsidRPr="0007591C">
        <w:rPr>
          <w:rFonts w:asciiTheme="majorHAnsi" w:hAnsiTheme="majorHAnsi" w:cstheme="majorHAnsi"/>
          <w:sz w:val="28"/>
          <w:szCs w:val="28"/>
          <w:lang w:val="vi-VN"/>
        </w:rPr>
        <w:t xml:space="preserve"> Thị Lan Tuyền </w:t>
      </w:r>
      <w:r w:rsidR="008970EF" w:rsidRPr="0007591C">
        <w:rPr>
          <w:rFonts w:asciiTheme="majorHAnsi" w:hAnsiTheme="majorHAnsi" w:cstheme="majorHAnsi"/>
          <w:sz w:val="28"/>
          <w:szCs w:val="28"/>
        </w:rPr>
        <w:t xml:space="preserve"> - Chuyên viên phòng CTTT Sở GD&amp;ĐT.</w:t>
      </w:r>
    </w:p>
    <w:p w:rsidR="00973064" w:rsidRPr="0007591C" w:rsidRDefault="008970EF" w:rsidP="0078187F">
      <w:pPr>
        <w:numPr>
          <w:ilvl w:val="0"/>
          <w:numId w:val="15"/>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Bà Phạm Thị Thu Hiền - Chuyên viên phòng CTTT Sở GD&amp;ĐT.</w:t>
      </w:r>
    </w:p>
    <w:p w:rsidR="001703F7" w:rsidRPr="0007591C" w:rsidRDefault="001703F7" w:rsidP="0078187F">
      <w:pPr>
        <w:numPr>
          <w:ilvl w:val="0"/>
          <w:numId w:val="15"/>
        </w:numPr>
        <w:spacing w:after="0" w:line="288" w:lineRule="auto"/>
        <w:jc w:val="both"/>
        <w:rPr>
          <w:rFonts w:asciiTheme="majorHAnsi" w:hAnsiTheme="majorHAnsi" w:cstheme="majorHAnsi"/>
          <w:sz w:val="28"/>
          <w:szCs w:val="28"/>
        </w:rPr>
      </w:pPr>
      <w:r w:rsidRPr="0007591C">
        <w:rPr>
          <w:rFonts w:asciiTheme="majorHAnsi" w:hAnsiTheme="majorHAnsi" w:cstheme="majorHAnsi"/>
          <w:sz w:val="28"/>
          <w:szCs w:val="28"/>
        </w:rPr>
        <w:t>Ông</w:t>
      </w:r>
      <w:r w:rsidRPr="0007591C">
        <w:rPr>
          <w:rFonts w:asciiTheme="majorHAnsi" w:hAnsiTheme="majorHAnsi" w:cstheme="majorHAnsi"/>
          <w:sz w:val="28"/>
          <w:szCs w:val="28"/>
          <w:lang w:val="vi-VN"/>
        </w:rPr>
        <w:t xml:space="preserve"> </w:t>
      </w:r>
      <w:r w:rsidR="00956260">
        <w:rPr>
          <w:rFonts w:asciiTheme="majorHAnsi" w:hAnsiTheme="majorHAnsi" w:cstheme="majorHAnsi"/>
          <w:sz w:val="28"/>
          <w:szCs w:val="28"/>
        </w:rPr>
        <w:t>Trần</w:t>
      </w:r>
      <w:r w:rsidRPr="0007591C">
        <w:rPr>
          <w:rFonts w:asciiTheme="majorHAnsi" w:hAnsiTheme="majorHAnsi" w:cstheme="majorHAnsi"/>
          <w:sz w:val="28"/>
          <w:szCs w:val="28"/>
          <w:lang w:val="vi-VN"/>
        </w:rPr>
        <w:t xml:space="preserve"> Nghĩa Nhân - </w:t>
      </w:r>
      <w:r w:rsidRPr="0007591C">
        <w:rPr>
          <w:rFonts w:asciiTheme="majorHAnsi" w:hAnsiTheme="majorHAnsi" w:cstheme="majorHAnsi"/>
          <w:sz w:val="28"/>
          <w:szCs w:val="28"/>
        </w:rPr>
        <w:t>Chuyên viên phòng CTTT Sở GD&amp;ĐT</w:t>
      </w:r>
      <w:r w:rsidRPr="0007591C">
        <w:rPr>
          <w:rFonts w:asciiTheme="majorHAnsi" w:hAnsiTheme="majorHAnsi" w:cstheme="majorHAnsi"/>
          <w:sz w:val="28"/>
          <w:szCs w:val="28"/>
          <w:lang w:val="vi-VN"/>
        </w:rPr>
        <w:t>.</w:t>
      </w:r>
    </w:p>
    <w:p w:rsidR="0007591C" w:rsidRPr="0007591C" w:rsidRDefault="00877BBC" w:rsidP="0078187F">
      <w:pPr>
        <w:spacing w:after="0" w:line="288" w:lineRule="auto"/>
        <w:ind w:firstLine="360"/>
        <w:jc w:val="both"/>
        <w:rPr>
          <w:rFonts w:asciiTheme="majorHAnsi" w:hAnsiTheme="majorHAnsi" w:cstheme="majorHAnsi"/>
          <w:color w:val="FF0000"/>
          <w:sz w:val="28"/>
          <w:szCs w:val="28"/>
          <w:lang w:val="vi-VN"/>
        </w:rPr>
      </w:pPr>
      <w:r>
        <w:rPr>
          <w:rFonts w:asciiTheme="majorHAnsi" w:hAnsiTheme="majorHAnsi" w:cstheme="majorHAnsi"/>
          <w:sz w:val="28"/>
          <w:szCs w:val="28"/>
        </w:rPr>
        <w:t>Bộ phận thường trực:</w:t>
      </w:r>
      <w:r w:rsidR="003A7F35" w:rsidRPr="0007591C">
        <w:rPr>
          <w:rFonts w:asciiTheme="majorHAnsi" w:hAnsiTheme="majorHAnsi" w:cstheme="majorHAnsi"/>
          <w:sz w:val="28"/>
          <w:szCs w:val="28"/>
        </w:rPr>
        <w:t xml:space="preserve"> </w:t>
      </w:r>
      <w:r w:rsidR="00C932D7">
        <w:rPr>
          <w:rFonts w:asciiTheme="majorHAnsi" w:hAnsiTheme="majorHAnsi" w:cstheme="majorHAnsi"/>
          <w:sz w:val="28"/>
          <w:szCs w:val="28"/>
        </w:rPr>
        <w:t xml:space="preserve">Bà </w:t>
      </w:r>
      <w:r w:rsidR="003A7F35" w:rsidRPr="0007591C">
        <w:rPr>
          <w:rFonts w:asciiTheme="majorHAnsi" w:hAnsiTheme="majorHAnsi" w:cstheme="majorHAnsi"/>
          <w:sz w:val="28"/>
          <w:szCs w:val="28"/>
        </w:rPr>
        <w:t>Ph</w:t>
      </w:r>
      <w:r w:rsidR="001703F7" w:rsidRPr="0007591C">
        <w:rPr>
          <w:rFonts w:asciiTheme="majorHAnsi" w:hAnsiTheme="majorHAnsi" w:cstheme="majorHAnsi"/>
          <w:sz w:val="28"/>
          <w:szCs w:val="28"/>
        </w:rPr>
        <w:t>an</w:t>
      </w:r>
      <w:r w:rsidR="001703F7" w:rsidRPr="0007591C">
        <w:rPr>
          <w:rFonts w:asciiTheme="majorHAnsi" w:hAnsiTheme="majorHAnsi" w:cstheme="majorHAnsi"/>
          <w:sz w:val="28"/>
          <w:szCs w:val="28"/>
          <w:lang w:val="vi-VN"/>
        </w:rPr>
        <w:t xml:space="preserve"> Thị Lan Tuyền</w:t>
      </w:r>
      <w:r w:rsidR="007D77D7">
        <w:rPr>
          <w:rFonts w:asciiTheme="majorHAnsi" w:hAnsiTheme="majorHAnsi" w:cstheme="majorHAnsi"/>
          <w:sz w:val="28"/>
          <w:szCs w:val="28"/>
        </w:rPr>
        <w:t xml:space="preserve"> – Chuyên viên phòng Chính trị tư tưởng,</w:t>
      </w:r>
      <w:r w:rsidR="007D77D7" w:rsidRPr="007D77D7">
        <w:rPr>
          <w:rFonts w:asciiTheme="majorHAnsi" w:hAnsiTheme="majorHAnsi" w:cstheme="majorHAnsi"/>
          <w:sz w:val="28"/>
          <w:szCs w:val="28"/>
        </w:rPr>
        <w:t xml:space="preserve"> </w:t>
      </w:r>
      <w:r w:rsidR="00875D9E">
        <w:rPr>
          <w:rFonts w:asciiTheme="majorHAnsi" w:hAnsiTheme="majorHAnsi" w:cstheme="majorHAnsi"/>
          <w:sz w:val="28"/>
          <w:szCs w:val="28"/>
        </w:rPr>
        <w:t>điện thoại liên hệ</w:t>
      </w:r>
      <w:r w:rsidR="007D77D7" w:rsidRPr="0007591C">
        <w:rPr>
          <w:rFonts w:asciiTheme="majorHAnsi" w:hAnsiTheme="majorHAnsi" w:cstheme="majorHAnsi"/>
          <w:sz w:val="28"/>
          <w:szCs w:val="28"/>
        </w:rPr>
        <w:t>: 08.38299.682</w:t>
      </w:r>
      <w:r>
        <w:rPr>
          <w:rFonts w:asciiTheme="majorHAnsi" w:hAnsiTheme="majorHAnsi" w:cstheme="majorHAnsi"/>
          <w:sz w:val="28"/>
          <w:szCs w:val="28"/>
        </w:rPr>
        <w:t>,</w:t>
      </w:r>
      <w:r w:rsidR="0007591C" w:rsidRPr="0007591C">
        <w:rPr>
          <w:rFonts w:asciiTheme="majorHAnsi" w:hAnsiTheme="majorHAnsi" w:cstheme="majorHAnsi"/>
          <w:sz w:val="28"/>
          <w:szCs w:val="28"/>
        </w:rPr>
        <w:t xml:space="preserve"> 0903.</w:t>
      </w:r>
      <w:r w:rsidR="0007591C" w:rsidRPr="0007591C">
        <w:rPr>
          <w:rFonts w:asciiTheme="majorHAnsi" w:hAnsiTheme="majorHAnsi" w:cstheme="majorHAnsi"/>
          <w:sz w:val="28"/>
          <w:szCs w:val="28"/>
          <w:lang w:val="vi-VN"/>
        </w:rPr>
        <w:t>100</w:t>
      </w:r>
      <w:r w:rsidR="0007591C" w:rsidRPr="0007591C">
        <w:rPr>
          <w:rFonts w:asciiTheme="majorHAnsi" w:hAnsiTheme="majorHAnsi" w:cstheme="majorHAnsi"/>
          <w:sz w:val="28"/>
          <w:szCs w:val="28"/>
        </w:rPr>
        <w:t>.</w:t>
      </w:r>
      <w:r w:rsidR="0007591C" w:rsidRPr="0007591C">
        <w:rPr>
          <w:rFonts w:asciiTheme="majorHAnsi" w:hAnsiTheme="majorHAnsi" w:cstheme="majorHAnsi"/>
          <w:sz w:val="28"/>
          <w:szCs w:val="28"/>
          <w:lang w:val="vi-VN"/>
        </w:rPr>
        <w:t>685</w:t>
      </w:r>
      <w:r w:rsidR="00FE4899">
        <w:rPr>
          <w:rFonts w:asciiTheme="majorHAnsi" w:hAnsiTheme="majorHAnsi" w:cstheme="majorHAnsi"/>
          <w:sz w:val="28"/>
          <w:szCs w:val="28"/>
        </w:rPr>
        <w:t xml:space="preserve">, hộp thư điện tử: </w:t>
      </w:r>
      <w:r w:rsidR="00765ACA">
        <w:rPr>
          <w:rFonts w:asciiTheme="majorHAnsi" w:hAnsiTheme="majorHAnsi" w:cstheme="majorHAnsi"/>
          <w:sz w:val="28"/>
          <w:szCs w:val="28"/>
        </w:rPr>
        <w:t>ptltuyen.sgddt@tphcm.gov.vn</w:t>
      </w:r>
    </w:p>
    <w:p w:rsidR="008549C0" w:rsidRPr="0007591C" w:rsidRDefault="007B3738" w:rsidP="0078187F">
      <w:pPr>
        <w:spacing w:after="0" w:line="288" w:lineRule="auto"/>
        <w:ind w:firstLine="360"/>
        <w:jc w:val="both"/>
        <w:rPr>
          <w:rFonts w:asciiTheme="majorHAnsi" w:hAnsiTheme="majorHAnsi" w:cstheme="majorHAnsi"/>
          <w:b/>
          <w:sz w:val="28"/>
          <w:szCs w:val="28"/>
          <w:lang w:val="vi-VN"/>
        </w:rPr>
      </w:pPr>
      <w:r w:rsidRPr="0007591C">
        <w:rPr>
          <w:rFonts w:asciiTheme="majorHAnsi" w:eastAsia="Times New Roman" w:hAnsiTheme="majorHAnsi" w:cstheme="majorHAnsi"/>
          <w:color w:val="000000"/>
          <w:sz w:val="28"/>
          <w:szCs w:val="28"/>
          <w:lang w:val="vi-VN"/>
        </w:rPr>
        <w:t xml:space="preserve">Sở Giáo dục và Đào tạo </w:t>
      </w:r>
      <w:r w:rsidR="008549C0" w:rsidRPr="0007591C">
        <w:rPr>
          <w:rFonts w:asciiTheme="majorHAnsi" w:eastAsia="Times New Roman" w:hAnsiTheme="majorHAnsi" w:cstheme="majorHAnsi"/>
          <w:color w:val="000000"/>
          <w:sz w:val="28"/>
          <w:szCs w:val="28"/>
          <w:lang w:val="vi-VN"/>
        </w:rPr>
        <w:t>đ</w:t>
      </w:r>
      <w:r w:rsidR="008549C0" w:rsidRPr="0007591C">
        <w:rPr>
          <w:rFonts w:asciiTheme="majorHAnsi" w:eastAsia="Times New Roman" w:hAnsiTheme="majorHAnsi" w:cstheme="majorHAnsi"/>
          <w:color w:val="000000"/>
          <w:sz w:val="28"/>
          <w:szCs w:val="28"/>
        </w:rPr>
        <w:t xml:space="preserve">ề nghị </w:t>
      </w:r>
      <w:r w:rsidR="008549C0" w:rsidRPr="0007591C">
        <w:rPr>
          <w:rFonts w:asciiTheme="majorHAnsi" w:hAnsiTheme="majorHAnsi" w:cstheme="majorHAnsi"/>
          <w:sz w:val="28"/>
          <w:szCs w:val="28"/>
        </w:rPr>
        <w:t>Thủ trưởng các đơn vị nghiên cứ</w:t>
      </w:r>
      <w:r w:rsidR="00966931" w:rsidRPr="0007591C">
        <w:rPr>
          <w:rFonts w:asciiTheme="majorHAnsi" w:hAnsiTheme="majorHAnsi" w:cstheme="majorHAnsi"/>
          <w:sz w:val="28"/>
          <w:szCs w:val="28"/>
        </w:rPr>
        <w:t xml:space="preserve">u </w:t>
      </w:r>
      <w:r w:rsidR="008549C0" w:rsidRPr="0007591C">
        <w:rPr>
          <w:rFonts w:asciiTheme="majorHAnsi" w:hAnsiTheme="majorHAnsi" w:cstheme="majorHAnsi"/>
          <w:sz w:val="28"/>
          <w:szCs w:val="28"/>
        </w:rPr>
        <w:t>và triển khai thực hiệ</w:t>
      </w:r>
      <w:r w:rsidR="00C62477" w:rsidRPr="0007591C">
        <w:rPr>
          <w:rFonts w:asciiTheme="majorHAnsi" w:hAnsiTheme="majorHAnsi" w:cstheme="majorHAnsi"/>
          <w:sz w:val="28"/>
          <w:szCs w:val="28"/>
        </w:rPr>
        <w:t>n</w:t>
      </w:r>
      <w:r w:rsidR="008549C0" w:rsidRPr="0007591C">
        <w:rPr>
          <w:rFonts w:asciiTheme="majorHAnsi" w:hAnsiTheme="majorHAnsi" w:cstheme="majorHAnsi"/>
          <w:sz w:val="28"/>
          <w:szCs w:val="28"/>
        </w:rPr>
        <w:t>.</w:t>
      </w:r>
      <w:r w:rsidR="007E47CA" w:rsidRPr="0007591C">
        <w:rPr>
          <w:rFonts w:asciiTheme="majorHAnsi" w:hAnsiTheme="majorHAnsi" w:cstheme="majorHAnsi"/>
          <w:sz w:val="28"/>
          <w:szCs w:val="28"/>
        </w:rPr>
        <w:t>/.</w:t>
      </w:r>
    </w:p>
    <w:p w:rsidR="002C5526" w:rsidRPr="00621814" w:rsidRDefault="002177B4" w:rsidP="008549C0">
      <w:pPr>
        <w:spacing w:after="0" w:line="240" w:lineRule="auto"/>
        <w:ind w:left="851"/>
        <w:jc w:val="both"/>
        <w:rPr>
          <w:rFonts w:ascii="Times New Roman" w:hAnsi="Times New Roman"/>
          <w:sz w:val="28"/>
          <w:szCs w:val="28"/>
        </w:rPr>
      </w:pPr>
      <w:r w:rsidRPr="00621814">
        <w:rPr>
          <w:rFonts w:ascii="Times New Roman" w:hAnsi="Times New Roman"/>
          <w:b/>
          <w:noProof/>
          <w:sz w:val="28"/>
        </w:rPr>
        <mc:AlternateContent>
          <mc:Choice Requires="wps">
            <w:drawing>
              <wp:anchor distT="0" distB="0" distL="114300" distR="114300" simplePos="0" relativeHeight="251659264" behindDoc="0" locked="0" layoutInCell="1" allowOverlap="1" wp14:anchorId="6F89DCD0" wp14:editId="16E90556">
                <wp:simplePos x="0" y="0"/>
                <wp:positionH relativeFrom="column">
                  <wp:posOffset>-107950</wp:posOffset>
                </wp:positionH>
                <wp:positionV relativeFrom="paragraph">
                  <wp:posOffset>50800</wp:posOffset>
                </wp:positionV>
                <wp:extent cx="3200400" cy="1947545"/>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94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6A8" w:rsidRPr="00E22916" w:rsidRDefault="004736A8" w:rsidP="00A740A8">
                            <w:pPr>
                              <w:spacing w:after="0" w:line="240" w:lineRule="auto"/>
                              <w:rPr>
                                <w:rFonts w:ascii="Times New Roman" w:hAnsi="Times New Roman"/>
                                <w:b/>
                                <w:i/>
                              </w:rPr>
                            </w:pPr>
                            <w:r>
                              <w:rPr>
                                <w:rFonts w:ascii="Times New Roman" w:hAnsi="Times New Roman"/>
                                <w:b/>
                                <w:i/>
                              </w:rPr>
                              <w:t>Nơi nhận:</w:t>
                            </w:r>
                          </w:p>
                          <w:p w:rsidR="004736A8" w:rsidRDefault="004736A8" w:rsidP="00CC28CB">
                            <w:pPr>
                              <w:spacing w:after="0" w:line="240" w:lineRule="auto"/>
                              <w:ind w:left="90" w:hanging="90"/>
                              <w:jc w:val="both"/>
                              <w:rPr>
                                <w:rFonts w:ascii="Times New Roman" w:hAnsi="Times New Roman"/>
                              </w:rPr>
                            </w:pPr>
                            <w:r>
                              <w:rPr>
                                <w:rFonts w:ascii="Times New Roman" w:hAnsi="Times New Roman"/>
                              </w:rPr>
                              <w:t>- Vụ GDCT&amp;HSSV (Bộ GD&amp;ĐT);</w:t>
                            </w:r>
                          </w:p>
                          <w:p w:rsidR="004736A8" w:rsidRDefault="004736A8" w:rsidP="00CC28CB">
                            <w:pPr>
                              <w:spacing w:after="0" w:line="240" w:lineRule="auto"/>
                              <w:ind w:left="90" w:hanging="90"/>
                              <w:jc w:val="both"/>
                              <w:rPr>
                                <w:rFonts w:ascii="Times New Roman" w:hAnsi="Times New Roman"/>
                              </w:rPr>
                            </w:pPr>
                            <w:r>
                              <w:rPr>
                                <w:rFonts w:ascii="Times New Roman" w:hAnsi="Times New Roman"/>
                              </w:rPr>
                              <w:t>- Giám đốc Sở GD&amp;ĐT TPHCM;</w:t>
                            </w:r>
                          </w:p>
                          <w:p w:rsidR="0007591C" w:rsidRDefault="0007591C" w:rsidP="0007591C">
                            <w:pPr>
                              <w:spacing w:after="0" w:line="240" w:lineRule="auto"/>
                              <w:ind w:left="90" w:hanging="90"/>
                              <w:jc w:val="both"/>
                              <w:rPr>
                                <w:rFonts w:ascii="Times New Roman" w:hAnsi="Times New Roman"/>
                              </w:rPr>
                            </w:pPr>
                            <w:r>
                              <w:rPr>
                                <w:rFonts w:ascii="Times New Roman" w:hAnsi="Times New Roman"/>
                              </w:rPr>
                              <w:t>-</w:t>
                            </w:r>
                            <w:r>
                              <w:rPr>
                                <w:rFonts w:ascii="Times New Roman" w:hAnsi="Times New Roman"/>
                                <w:lang w:val="vi-VN"/>
                              </w:rPr>
                              <w:t xml:space="preserve"> </w:t>
                            </w:r>
                            <w:r>
                              <w:rPr>
                                <w:rFonts w:ascii="Times New Roman" w:hAnsi="Times New Roman"/>
                              </w:rPr>
                              <w:t>VPMN, Tổng cty HKVN;</w:t>
                            </w:r>
                          </w:p>
                          <w:p w:rsidR="004736A8" w:rsidRDefault="0007591C" w:rsidP="00CC28CB">
                            <w:pPr>
                              <w:spacing w:after="0" w:line="240" w:lineRule="auto"/>
                              <w:ind w:left="90" w:hanging="90"/>
                              <w:jc w:val="both"/>
                              <w:rPr>
                                <w:rFonts w:ascii="Times New Roman" w:hAnsi="Times New Roman"/>
                                <w:i/>
                              </w:rPr>
                            </w:pPr>
                            <w:r>
                              <w:rPr>
                                <w:rFonts w:ascii="Times New Roman" w:hAnsi="Times New Roman"/>
                              </w:rPr>
                              <w:t>-</w:t>
                            </w:r>
                            <w:r w:rsidR="004736A8">
                              <w:rPr>
                                <w:rFonts w:ascii="Times New Roman" w:hAnsi="Times New Roman"/>
                              </w:rPr>
                              <w:t xml:space="preserve"> Phòng GDTrH, GDTX;</w:t>
                            </w:r>
                            <w:r w:rsidR="004736A8">
                              <w:rPr>
                                <w:rFonts w:ascii="Times New Roman" w:hAnsi="Times New Roman"/>
                              </w:rPr>
                              <w:tab/>
                            </w:r>
                          </w:p>
                          <w:p w:rsidR="004736A8" w:rsidRDefault="004736A8" w:rsidP="00CC28CB">
                            <w:pPr>
                              <w:spacing w:after="0" w:line="240" w:lineRule="auto"/>
                              <w:ind w:left="90" w:hanging="90"/>
                              <w:jc w:val="both"/>
                              <w:rPr>
                                <w:rFonts w:ascii="Times New Roman" w:hAnsi="Times New Roman"/>
                                <w:lang w:val="vi-VN"/>
                              </w:rPr>
                            </w:pPr>
                            <w:r>
                              <w:rPr>
                                <w:rFonts w:ascii="Times New Roman" w:hAnsi="Times New Roman"/>
                              </w:rPr>
                              <w:t>- Các trường THPT, TT GDTX;TT GDNN-GDTX</w:t>
                            </w:r>
                            <w:r w:rsidR="0007591C">
                              <w:rPr>
                                <w:rFonts w:ascii="Times New Roman" w:hAnsi="Times New Roman"/>
                                <w:lang w:val="vi-VN"/>
                              </w:rPr>
                              <w:t>;</w:t>
                            </w:r>
                          </w:p>
                          <w:p w:rsidR="0007591C" w:rsidRPr="0007591C" w:rsidRDefault="0007591C" w:rsidP="00CC28CB">
                            <w:pPr>
                              <w:spacing w:after="0" w:line="240" w:lineRule="auto"/>
                              <w:ind w:left="90" w:hanging="90"/>
                              <w:jc w:val="both"/>
                              <w:rPr>
                                <w:rFonts w:ascii="Times New Roman" w:hAnsi="Times New Roman"/>
                                <w:i/>
                                <w:lang w:val="vi-VN"/>
                              </w:rPr>
                            </w:pPr>
                            <w:r>
                              <w:rPr>
                                <w:rFonts w:ascii="Times New Roman" w:hAnsi="Times New Roman"/>
                                <w:lang w:val="vi-VN"/>
                              </w:rPr>
                              <w:t>- Phòng GD&amp;ĐT Q/H;</w:t>
                            </w:r>
                          </w:p>
                          <w:p w:rsidR="004736A8" w:rsidRPr="00200A0D" w:rsidRDefault="004736A8" w:rsidP="00CC28CB">
                            <w:pPr>
                              <w:spacing w:after="0" w:line="240" w:lineRule="auto"/>
                              <w:ind w:left="90" w:hanging="90"/>
                              <w:jc w:val="both"/>
                              <w:rPr>
                                <w:rFonts w:ascii="Times New Roman" w:hAnsi="Times New Roman"/>
                              </w:rPr>
                            </w:pPr>
                            <w:r>
                              <w:rPr>
                                <w:rFonts w:ascii="Times New Roman" w:hAnsi="Times New Roman"/>
                              </w:rPr>
                              <w:t xml:space="preserve">- Lưu VP, </w:t>
                            </w:r>
                            <w:r>
                              <w:rPr>
                                <w:rFonts w:ascii="Times New Roman" w:hAnsi="Times New Roman"/>
                                <w:lang w:val="vi-VN"/>
                              </w:rPr>
                              <w:t>CTTT.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 o:spid="_x0000_s1026" type="#_x0000_t202" style="position:absolute;left:0;text-align:left;margin-left:-8.5pt;margin-top:4pt;width:252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" stroked="f">
                <v:path arrowok="t"/>
                <v:textbox>
                  <w:txbxContent>
                    <w:p w:rsidR="004736A8" w:rsidRPr="00E22916" w:rsidRDefault="004736A8" w:rsidP="00A740A8">
                      <w:pPr>
                        <w:spacing w:after="0" w:line="240" w:lineRule="auto"/>
                        <w:rPr>
                          <w:rFonts w:ascii="Times New Roman" w:hAnsi="Times New Roman"/>
                          <w:b/>
                          <w:i/>
                        </w:rPr>
                      </w:pPr>
                      <w:r>
                        <w:rPr>
                          <w:rFonts w:ascii="Times New Roman" w:hAnsi="Times New Roman"/>
                          <w:b/>
                          <w:i/>
                        </w:rPr>
                        <w:t>Nơi nhận:</w:t>
                      </w:r>
                    </w:p>
                    <w:p w:rsidR="004736A8" w:rsidRDefault="004736A8" w:rsidP="00CC28CB">
                      <w:pPr>
                        <w:spacing w:after="0" w:line="240" w:lineRule="auto"/>
                        <w:ind w:left="90" w:hanging="90"/>
                        <w:jc w:val="both"/>
                        <w:rPr>
                          <w:rFonts w:ascii="Times New Roman" w:hAnsi="Times New Roman"/>
                        </w:rPr>
                      </w:pPr>
                      <w:r>
                        <w:rPr>
                          <w:rFonts w:ascii="Times New Roman" w:hAnsi="Times New Roman"/>
                        </w:rPr>
                        <w:t>- Vụ GDCT&amp;HSSV (Bộ GD&amp;ĐT);</w:t>
                      </w:r>
                    </w:p>
                    <w:p w:rsidR="004736A8" w:rsidRDefault="004736A8" w:rsidP="00CC28CB">
                      <w:pPr>
                        <w:spacing w:after="0" w:line="240" w:lineRule="auto"/>
                        <w:ind w:left="90" w:hanging="90"/>
                        <w:jc w:val="both"/>
                        <w:rPr>
                          <w:rFonts w:ascii="Times New Roman" w:hAnsi="Times New Roman"/>
                        </w:rPr>
                      </w:pPr>
                      <w:r>
                        <w:rPr>
                          <w:rFonts w:ascii="Times New Roman" w:hAnsi="Times New Roman"/>
                        </w:rPr>
                        <w:t>- Giám đốc Sở GD&amp;ĐT TPHCM;</w:t>
                      </w:r>
                    </w:p>
                    <w:p w:rsidR="0007591C" w:rsidRDefault="0007591C" w:rsidP="0007591C">
                      <w:pPr>
                        <w:spacing w:after="0" w:line="240" w:lineRule="auto"/>
                        <w:ind w:left="90" w:hanging="90"/>
                        <w:jc w:val="both"/>
                        <w:rPr>
                          <w:rFonts w:ascii="Times New Roman" w:hAnsi="Times New Roman"/>
                        </w:rPr>
                      </w:pPr>
                      <w:r>
                        <w:rPr>
                          <w:rFonts w:ascii="Times New Roman" w:hAnsi="Times New Roman"/>
                        </w:rPr>
                        <w:t>-</w:t>
                      </w:r>
                      <w:r>
                        <w:rPr>
                          <w:rFonts w:ascii="Times New Roman" w:hAnsi="Times New Roman"/>
                          <w:lang w:val="vi-VN"/>
                        </w:rPr>
                        <w:t xml:space="preserve"> </w:t>
                      </w:r>
                      <w:r>
                        <w:rPr>
                          <w:rFonts w:ascii="Times New Roman" w:hAnsi="Times New Roman"/>
                        </w:rPr>
                        <w:t>VPMN, Tổng cty HKVN;</w:t>
                      </w:r>
                    </w:p>
                    <w:p w:rsidR="004736A8" w:rsidRDefault="0007591C" w:rsidP="00CC28CB">
                      <w:pPr>
                        <w:spacing w:after="0" w:line="240" w:lineRule="auto"/>
                        <w:ind w:left="90" w:hanging="90"/>
                        <w:jc w:val="both"/>
                        <w:rPr>
                          <w:rFonts w:ascii="Times New Roman" w:hAnsi="Times New Roman"/>
                          <w:i/>
                        </w:rPr>
                      </w:pPr>
                      <w:r>
                        <w:rPr>
                          <w:rFonts w:ascii="Times New Roman" w:hAnsi="Times New Roman"/>
                        </w:rPr>
                        <w:t>-</w:t>
                      </w:r>
                      <w:r w:rsidR="004736A8">
                        <w:rPr>
                          <w:rFonts w:ascii="Times New Roman" w:hAnsi="Times New Roman"/>
                        </w:rPr>
                        <w:t xml:space="preserve"> Phòng GDTrH, GDTX;</w:t>
                      </w:r>
                      <w:r w:rsidR="004736A8">
                        <w:rPr>
                          <w:rFonts w:ascii="Times New Roman" w:hAnsi="Times New Roman"/>
                        </w:rPr>
                        <w:tab/>
                      </w:r>
                    </w:p>
                    <w:p w:rsidR="004736A8" w:rsidRDefault="004736A8" w:rsidP="00CC28CB">
                      <w:pPr>
                        <w:spacing w:after="0" w:line="240" w:lineRule="auto"/>
                        <w:ind w:left="90" w:hanging="90"/>
                        <w:jc w:val="both"/>
                        <w:rPr>
                          <w:rFonts w:ascii="Times New Roman" w:hAnsi="Times New Roman"/>
                          <w:lang w:val="vi-VN"/>
                        </w:rPr>
                      </w:pPr>
                      <w:r>
                        <w:rPr>
                          <w:rFonts w:ascii="Times New Roman" w:hAnsi="Times New Roman"/>
                        </w:rPr>
                        <w:t>- Các trường THPT, TT GDTX;TT GDNN-GDTX</w:t>
                      </w:r>
                      <w:r w:rsidR="0007591C">
                        <w:rPr>
                          <w:rFonts w:ascii="Times New Roman" w:hAnsi="Times New Roman"/>
                          <w:lang w:val="vi-VN"/>
                        </w:rPr>
                        <w:t>;</w:t>
                      </w:r>
                    </w:p>
                    <w:p w:rsidR="0007591C" w:rsidRPr="0007591C" w:rsidRDefault="0007591C" w:rsidP="00CC28CB">
                      <w:pPr>
                        <w:spacing w:after="0" w:line="240" w:lineRule="auto"/>
                        <w:ind w:left="90" w:hanging="90"/>
                        <w:jc w:val="both"/>
                        <w:rPr>
                          <w:rFonts w:ascii="Times New Roman" w:hAnsi="Times New Roman"/>
                          <w:i/>
                          <w:lang w:val="vi-VN"/>
                        </w:rPr>
                      </w:pPr>
                      <w:r>
                        <w:rPr>
                          <w:rFonts w:ascii="Times New Roman" w:hAnsi="Times New Roman"/>
                          <w:lang w:val="vi-VN"/>
                        </w:rPr>
                        <w:t>- Phòng GD&amp;ĐT Q/H;</w:t>
                      </w:r>
                    </w:p>
                    <w:p w:rsidR="004736A8" w:rsidRPr="00200A0D" w:rsidRDefault="004736A8" w:rsidP="00CC28CB">
                      <w:pPr>
                        <w:spacing w:after="0" w:line="240" w:lineRule="auto"/>
                        <w:ind w:left="90" w:hanging="90"/>
                        <w:jc w:val="both"/>
                        <w:rPr>
                          <w:rFonts w:ascii="Times New Roman" w:hAnsi="Times New Roman"/>
                        </w:rPr>
                      </w:pPr>
                      <w:r>
                        <w:rPr>
                          <w:rFonts w:ascii="Times New Roman" w:hAnsi="Times New Roman"/>
                        </w:rPr>
                        <w:t xml:space="preserve">- Lưu VP, </w:t>
                      </w:r>
                      <w:r>
                        <w:rPr>
                          <w:rFonts w:ascii="Times New Roman" w:hAnsi="Times New Roman"/>
                          <w:lang w:val="vi-VN"/>
                        </w:rPr>
                        <w:t>CTTT.</w:t>
                      </w:r>
                    </w:p>
                  </w:txbxContent>
                </v:textbox>
              </v:shape>
            </w:pict>
          </mc:Fallback>
        </mc:AlternateContent>
      </w:r>
      <w:r w:rsidR="00FE276D" w:rsidRPr="00FE276D">
        <w:rPr>
          <w:rFonts w:ascii="Times New Roman" w:hAnsi="Times New Roman"/>
          <w:b/>
          <w:noProof/>
          <w:color w:val="000000"/>
          <w:sz w:val="28"/>
        </w:rPr>
        <mc:AlternateContent>
          <mc:Choice Requires="wps">
            <w:drawing>
              <wp:anchor distT="0" distB="0" distL="114300" distR="114300" simplePos="0" relativeHeight="251665408" behindDoc="0" locked="0" layoutInCell="1" allowOverlap="1" wp14:anchorId="047E6BC5" wp14:editId="00F90889">
                <wp:simplePos x="0" y="0"/>
                <wp:positionH relativeFrom="column">
                  <wp:posOffset>3513631</wp:posOffset>
                </wp:positionH>
                <wp:positionV relativeFrom="paragraph">
                  <wp:posOffset>170626</wp:posOffset>
                </wp:positionV>
                <wp:extent cx="2724150" cy="182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28800"/>
                        </a:xfrm>
                        <a:prstGeom prst="rect">
                          <a:avLst/>
                        </a:prstGeom>
                        <a:solidFill>
                          <a:srgbClr val="FFFFFF"/>
                        </a:solidFill>
                        <a:ln w="9525">
                          <a:noFill/>
                          <a:miter lim="800000"/>
                          <a:headEnd/>
                          <a:tailEnd/>
                        </a:ln>
                      </wps:spPr>
                      <wps:txbx>
                        <w:txbxContent>
                          <w:p w:rsidR="004736A8" w:rsidRDefault="004736A8" w:rsidP="00FE276D">
                            <w:pPr>
                              <w:tabs>
                                <w:tab w:val="center" w:pos="2520"/>
                                <w:tab w:val="center" w:pos="8100"/>
                              </w:tabs>
                              <w:spacing w:after="0" w:line="240" w:lineRule="auto"/>
                              <w:jc w:val="center"/>
                              <w:rPr>
                                <w:rFonts w:ascii="Times New Roman" w:hAnsi="Times New Roman"/>
                                <w:b/>
                                <w:sz w:val="28"/>
                              </w:rPr>
                            </w:pPr>
                            <w:r>
                              <w:rPr>
                                <w:rFonts w:ascii="Times New Roman" w:hAnsi="Times New Roman"/>
                                <w:b/>
                                <w:sz w:val="28"/>
                              </w:rPr>
                              <w:t xml:space="preserve">KT. </w:t>
                            </w:r>
                            <w:r w:rsidRPr="00621814">
                              <w:rPr>
                                <w:rFonts w:ascii="Times New Roman" w:hAnsi="Times New Roman"/>
                                <w:b/>
                                <w:sz w:val="28"/>
                              </w:rPr>
                              <w:t>GIÁM ĐỐC</w:t>
                            </w:r>
                          </w:p>
                          <w:p w:rsidR="004736A8" w:rsidRDefault="004736A8" w:rsidP="00FE276D">
                            <w:pPr>
                              <w:tabs>
                                <w:tab w:val="center" w:pos="2520"/>
                                <w:tab w:val="center" w:pos="8100"/>
                              </w:tabs>
                              <w:spacing w:after="0" w:line="240" w:lineRule="auto"/>
                              <w:jc w:val="center"/>
                              <w:rPr>
                                <w:rFonts w:ascii="Times New Roman" w:hAnsi="Times New Roman"/>
                                <w:b/>
                                <w:sz w:val="28"/>
                              </w:rPr>
                            </w:pPr>
                            <w:r>
                              <w:rPr>
                                <w:rFonts w:ascii="Times New Roman" w:hAnsi="Times New Roman"/>
                                <w:b/>
                                <w:sz w:val="28"/>
                              </w:rPr>
                              <w:t>PHÓ GIÁM ĐỐC</w:t>
                            </w:r>
                          </w:p>
                          <w:p w:rsidR="004736A8" w:rsidRPr="00FD7A8D" w:rsidRDefault="00861CB3" w:rsidP="00861CB3">
                            <w:pPr>
                              <w:jc w:val="center"/>
                              <w:rPr>
                                <w:rFonts w:asciiTheme="majorHAnsi" w:hAnsiTheme="majorHAnsi" w:cstheme="majorHAnsi"/>
                                <w:b/>
                              </w:rPr>
                            </w:pPr>
                            <w:r w:rsidRPr="00FD7A8D">
                              <w:rPr>
                                <w:rFonts w:asciiTheme="majorHAnsi" w:hAnsiTheme="majorHAnsi" w:cstheme="majorHAnsi"/>
                                <w:b/>
                              </w:rPr>
                              <w:t>(Đã ký)</w:t>
                            </w:r>
                          </w:p>
                          <w:p w:rsidR="004736A8" w:rsidRPr="00F416E8" w:rsidRDefault="004736A8" w:rsidP="00141847">
                            <w:pPr>
                              <w:rPr>
                                <w:rFonts w:ascii="Times New Roman" w:hAnsi="Times New Roman"/>
                                <w:i/>
                                <w:sz w:val="24"/>
                              </w:rPr>
                            </w:pPr>
                            <w:r w:rsidRPr="00F416E8">
                              <w:rPr>
                                <w:rFonts w:ascii="Times New Roman" w:hAnsi="Times New Roman"/>
                                <w:i/>
                                <w:sz w:val="24"/>
                              </w:rPr>
                              <w:t xml:space="preserve">  </w:t>
                            </w:r>
                            <w:r>
                              <w:rPr>
                                <w:rFonts w:ascii="Times New Roman" w:hAnsi="Times New Roman"/>
                                <w:i/>
                                <w:sz w:val="24"/>
                              </w:rPr>
                              <w:t xml:space="preserve">                        </w:t>
                            </w:r>
                            <w:r w:rsidRPr="00F416E8">
                              <w:rPr>
                                <w:rFonts w:ascii="Times New Roman" w:hAnsi="Times New Roman"/>
                                <w:i/>
                                <w:sz w:val="24"/>
                              </w:rPr>
                              <w:t xml:space="preserve">  </w:t>
                            </w:r>
                          </w:p>
                          <w:p w:rsidR="004736A8" w:rsidRDefault="004736A8" w:rsidP="00FE276D">
                            <w:pPr>
                              <w:jc w:val="center"/>
                            </w:pPr>
                          </w:p>
                          <w:p w:rsidR="004736A8" w:rsidRDefault="004736A8" w:rsidP="00FE276D">
                            <w:pPr>
                              <w:jc w:val="center"/>
                            </w:pPr>
                            <w:r>
                              <w:rPr>
                                <w:rFonts w:ascii="Times New Roman" w:hAnsi="Times New Roman"/>
                                <w:b/>
                                <w:sz w:val="28"/>
                              </w:rPr>
                              <w:t>Bùi Thị Diễm Thu</w:t>
                            </w:r>
                          </w:p>
                          <w:p w:rsidR="004736A8" w:rsidRDefault="004736A8"/>
                          <w:p w:rsidR="004736A8" w:rsidRDefault="00473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6.65pt;margin-top:13.45pt;width:214.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YkIwIAACU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" stroked="f">
                <v:textbox>
                  <w:txbxContent>
                    <w:p w:rsidR="004736A8" w:rsidRDefault="004736A8" w:rsidP="00FE276D">
                      <w:pPr>
                        <w:tabs>
                          <w:tab w:val="center" w:pos="2520"/>
                          <w:tab w:val="center" w:pos="8100"/>
                        </w:tabs>
                        <w:spacing w:after="0" w:line="240" w:lineRule="auto"/>
                        <w:jc w:val="center"/>
                        <w:rPr>
                          <w:rFonts w:ascii="Times New Roman" w:hAnsi="Times New Roman"/>
                          <w:b/>
                          <w:sz w:val="28"/>
                        </w:rPr>
                      </w:pPr>
                      <w:r>
                        <w:rPr>
                          <w:rFonts w:ascii="Times New Roman" w:hAnsi="Times New Roman"/>
                          <w:b/>
                          <w:sz w:val="28"/>
                        </w:rPr>
                        <w:t xml:space="preserve">KT. </w:t>
                      </w:r>
                      <w:r w:rsidRPr="00621814">
                        <w:rPr>
                          <w:rFonts w:ascii="Times New Roman" w:hAnsi="Times New Roman"/>
                          <w:b/>
                          <w:sz w:val="28"/>
                        </w:rPr>
                        <w:t>GIÁM ĐỐC</w:t>
                      </w:r>
                    </w:p>
                    <w:p w:rsidR="004736A8" w:rsidRDefault="004736A8" w:rsidP="00FE276D">
                      <w:pPr>
                        <w:tabs>
                          <w:tab w:val="center" w:pos="2520"/>
                          <w:tab w:val="center" w:pos="8100"/>
                        </w:tabs>
                        <w:spacing w:after="0" w:line="240" w:lineRule="auto"/>
                        <w:jc w:val="center"/>
                        <w:rPr>
                          <w:rFonts w:ascii="Times New Roman" w:hAnsi="Times New Roman"/>
                          <w:b/>
                          <w:sz w:val="28"/>
                        </w:rPr>
                      </w:pPr>
                      <w:r>
                        <w:rPr>
                          <w:rFonts w:ascii="Times New Roman" w:hAnsi="Times New Roman"/>
                          <w:b/>
                          <w:sz w:val="28"/>
                        </w:rPr>
                        <w:t>PHÓ GIÁM ĐỐC</w:t>
                      </w:r>
                    </w:p>
                    <w:p w:rsidR="004736A8" w:rsidRPr="00FD7A8D" w:rsidRDefault="00861CB3" w:rsidP="00861CB3">
                      <w:pPr>
                        <w:jc w:val="center"/>
                        <w:rPr>
                          <w:rFonts w:asciiTheme="majorHAnsi" w:hAnsiTheme="majorHAnsi" w:cstheme="majorHAnsi"/>
                          <w:b/>
                        </w:rPr>
                      </w:pPr>
                      <w:r w:rsidRPr="00FD7A8D">
                        <w:rPr>
                          <w:rFonts w:asciiTheme="majorHAnsi" w:hAnsiTheme="majorHAnsi" w:cstheme="majorHAnsi"/>
                          <w:b/>
                        </w:rPr>
                        <w:t>(Đã ký)</w:t>
                      </w:r>
                    </w:p>
                    <w:p w:rsidR="004736A8" w:rsidRPr="00F416E8" w:rsidRDefault="004736A8" w:rsidP="00141847">
                      <w:pPr>
                        <w:rPr>
                          <w:rFonts w:ascii="Times New Roman" w:hAnsi="Times New Roman"/>
                          <w:i/>
                          <w:sz w:val="24"/>
                        </w:rPr>
                      </w:pPr>
                      <w:r w:rsidRPr="00F416E8">
                        <w:rPr>
                          <w:rFonts w:ascii="Times New Roman" w:hAnsi="Times New Roman"/>
                          <w:i/>
                          <w:sz w:val="24"/>
                        </w:rPr>
                        <w:t xml:space="preserve">  </w:t>
                      </w:r>
                      <w:r>
                        <w:rPr>
                          <w:rFonts w:ascii="Times New Roman" w:hAnsi="Times New Roman"/>
                          <w:i/>
                          <w:sz w:val="24"/>
                        </w:rPr>
                        <w:t xml:space="preserve">                        </w:t>
                      </w:r>
                      <w:r w:rsidRPr="00F416E8">
                        <w:rPr>
                          <w:rFonts w:ascii="Times New Roman" w:hAnsi="Times New Roman"/>
                          <w:i/>
                          <w:sz w:val="24"/>
                        </w:rPr>
                        <w:t xml:space="preserve">  </w:t>
                      </w:r>
                    </w:p>
                    <w:p w:rsidR="004736A8" w:rsidRDefault="004736A8" w:rsidP="00FE276D">
                      <w:pPr>
                        <w:jc w:val="center"/>
                      </w:pPr>
                    </w:p>
                    <w:p w:rsidR="004736A8" w:rsidRDefault="004736A8" w:rsidP="00FE276D">
                      <w:pPr>
                        <w:jc w:val="center"/>
                      </w:pPr>
                      <w:r>
                        <w:rPr>
                          <w:rFonts w:ascii="Times New Roman" w:hAnsi="Times New Roman"/>
                          <w:b/>
                          <w:sz w:val="28"/>
                        </w:rPr>
                        <w:t>Bùi Thị Diễm Thu</w:t>
                      </w:r>
                    </w:p>
                    <w:p w:rsidR="004736A8" w:rsidRDefault="004736A8"/>
                    <w:p w:rsidR="004736A8" w:rsidRDefault="004736A8"/>
                  </w:txbxContent>
                </v:textbox>
              </v:shape>
            </w:pict>
          </mc:Fallback>
        </mc:AlternateContent>
      </w:r>
    </w:p>
    <w:p w:rsidR="00A740A8" w:rsidRPr="00621814" w:rsidRDefault="00A740A8" w:rsidP="008549C0">
      <w:pPr>
        <w:tabs>
          <w:tab w:val="center" w:pos="2520"/>
          <w:tab w:val="center" w:pos="8100"/>
        </w:tabs>
        <w:spacing w:after="0" w:line="240" w:lineRule="auto"/>
        <w:jc w:val="both"/>
        <w:rPr>
          <w:rFonts w:ascii="Times New Roman" w:hAnsi="Times New Roman"/>
          <w:b/>
          <w:sz w:val="28"/>
        </w:rPr>
      </w:pPr>
      <w:r>
        <w:rPr>
          <w:rFonts w:ascii="Times New Roman" w:hAnsi="Times New Roman"/>
          <w:b/>
          <w:sz w:val="28"/>
        </w:rPr>
        <w:tab/>
      </w:r>
      <w:r>
        <w:rPr>
          <w:rFonts w:ascii="Times New Roman" w:hAnsi="Times New Roman"/>
          <w:b/>
          <w:sz w:val="28"/>
        </w:rPr>
        <w:tab/>
      </w:r>
      <w:r w:rsidR="00A71EC2">
        <w:rPr>
          <w:rFonts w:ascii="Times New Roman" w:hAnsi="Times New Roman"/>
          <w:b/>
          <w:sz w:val="28"/>
        </w:rPr>
        <w:t xml:space="preserve">  </w:t>
      </w:r>
      <w:r w:rsidRPr="00621814">
        <w:rPr>
          <w:rFonts w:ascii="Times New Roman" w:hAnsi="Times New Roman"/>
          <w:b/>
          <w:sz w:val="28"/>
        </w:rPr>
        <w:tab/>
      </w:r>
      <w:r w:rsidRPr="00621814">
        <w:rPr>
          <w:rFonts w:ascii="Times New Roman" w:hAnsi="Times New Roman"/>
          <w:b/>
          <w:sz w:val="28"/>
        </w:rPr>
        <w:tab/>
      </w:r>
      <w:r w:rsidR="00241244">
        <w:rPr>
          <w:rFonts w:ascii="Times New Roman" w:hAnsi="Times New Roman"/>
          <w:b/>
          <w:sz w:val="28"/>
        </w:rPr>
        <w:t xml:space="preserve">   </w:t>
      </w:r>
    </w:p>
    <w:p w:rsidR="00A740A8" w:rsidRPr="00621814" w:rsidRDefault="00A740A8" w:rsidP="008549C0">
      <w:pPr>
        <w:tabs>
          <w:tab w:val="center" w:pos="2520"/>
          <w:tab w:val="center" w:pos="8100"/>
        </w:tabs>
        <w:spacing w:after="0" w:line="240" w:lineRule="auto"/>
        <w:jc w:val="both"/>
        <w:rPr>
          <w:rFonts w:ascii="Times New Roman" w:hAnsi="Times New Roman"/>
          <w:b/>
          <w:sz w:val="28"/>
        </w:rPr>
      </w:pPr>
    </w:p>
    <w:p w:rsidR="00A740A8" w:rsidRPr="002177B4" w:rsidRDefault="00A740A8" w:rsidP="002177B4">
      <w:pPr>
        <w:tabs>
          <w:tab w:val="center" w:pos="2520"/>
          <w:tab w:val="center" w:pos="8100"/>
        </w:tabs>
        <w:spacing w:after="0" w:line="240" w:lineRule="auto"/>
        <w:jc w:val="both"/>
        <w:rPr>
          <w:rFonts w:ascii="Times New Roman" w:hAnsi="Times New Roman"/>
          <w:i/>
          <w:color w:val="FFFFFF"/>
          <w:sz w:val="32"/>
        </w:rPr>
      </w:pPr>
      <w:r w:rsidRPr="00621814">
        <w:rPr>
          <w:rFonts w:ascii="Times New Roman" w:hAnsi="Times New Roman"/>
          <w:b/>
          <w:sz w:val="28"/>
        </w:rPr>
        <w:tab/>
      </w:r>
      <w:r w:rsidRPr="00621814">
        <w:rPr>
          <w:rFonts w:ascii="Times New Roman" w:hAnsi="Times New Roman"/>
          <w:b/>
          <w:sz w:val="28"/>
        </w:rPr>
        <w:tab/>
      </w:r>
      <w:r w:rsidR="00E3302F">
        <w:rPr>
          <w:rFonts w:ascii="Times New Roman" w:hAnsi="Times New Roman"/>
          <w:i/>
          <w:color w:val="000000"/>
          <w:sz w:val="32"/>
        </w:rPr>
        <w:tab/>
      </w:r>
      <w:r w:rsidR="00E3302F">
        <w:rPr>
          <w:rFonts w:ascii="Times New Roman" w:hAnsi="Times New Roman"/>
          <w:i/>
          <w:color w:val="000000"/>
          <w:sz w:val="32"/>
        </w:rPr>
        <w:tab/>
      </w:r>
      <w:r w:rsidR="002177B4">
        <w:rPr>
          <w:rFonts w:ascii="Times New Roman" w:hAnsi="Times New Roman"/>
          <w:i/>
          <w:color w:val="FFFFFF"/>
          <w:sz w:val="32"/>
        </w:rPr>
        <w:t>(Đã k</w:t>
      </w:r>
      <w:r w:rsidR="00F6163B">
        <w:rPr>
          <w:rFonts w:ascii="Times New Roman" w:hAnsi="Times New Roman"/>
          <w:b/>
          <w:sz w:val="28"/>
        </w:rPr>
        <w:t xml:space="preserve"> </w:t>
      </w:r>
      <w:bookmarkStart w:id="0" w:name="_GoBack"/>
      <w:bookmarkEnd w:id="0"/>
    </w:p>
    <w:p w:rsidR="007E47CA" w:rsidRDefault="007E47CA" w:rsidP="008549C0">
      <w:pPr>
        <w:tabs>
          <w:tab w:val="center" w:pos="2520"/>
          <w:tab w:val="center" w:pos="8100"/>
        </w:tabs>
        <w:spacing w:after="0" w:line="240" w:lineRule="auto"/>
        <w:jc w:val="both"/>
        <w:rPr>
          <w:rFonts w:ascii="Times New Roman" w:hAnsi="Times New Roman"/>
          <w:b/>
          <w:sz w:val="28"/>
        </w:rPr>
      </w:pPr>
    </w:p>
    <w:p w:rsidR="001B4B65" w:rsidRDefault="001B4B65" w:rsidP="008549C0">
      <w:pPr>
        <w:tabs>
          <w:tab w:val="center" w:pos="2520"/>
          <w:tab w:val="center" w:pos="8100"/>
        </w:tabs>
        <w:spacing w:after="0" w:line="240" w:lineRule="auto"/>
        <w:jc w:val="both"/>
        <w:rPr>
          <w:rFonts w:ascii="Times New Roman" w:hAnsi="Times New Roman"/>
          <w:b/>
          <w:sz w:val="28"/>
        </w:rPr>
      </w:pPr>
    </w:p>
    <w:p w:rsidR="001B4B65" w:rsidRDefault="001B4B65" w:rsidP="008549C0">
      <w:pPr>
        <w:tabs>
          <w:tab w:val="center" w:pos="2520"/>
          <w:tab w:val="center" w:pos="8100"/>
        </w:tabs>
        <w:spacing w:after="0" w:line="240" w:lineRule="auto"/>
        <w:jc w:val="both"/>
        <w:rPr>
          <w:rFonts w:ascii="Times New Roman" w:hAnsi="Times New Roman"/>
          <w:b/>
          <w:sz w:val="28"/>
        </w:rPr>
      </w:pPr>
    </w:p>
    <w:p w:rsidR="001B4B65" w:rsidRDefault="001B4B65" w:rsidP="008549C0">
      <w:pPr>
        <w:tabs>
          <w:tab w:val="center" w:pos="2520"/>
          <w:tab w:val="center" w:pos="8100"/>
        </w:tabs>
        <w:spacing w:after="0" w:line="240" w:lineRule="auto"/>
        <w:jc w:val="both"/>
        <w:rPr>
          <w:rFonts w:ascii="Times New Roman" w:hAnsi="Times New Roman"/>
          <w:b/>
          <w:sz w:val="28"/>
        </w:rPr>
      </w:pPr>
    </w:p>
    <w:p w:rsidR="001B4B65" w:rsidRDefault="001B4B65" w:rsidP="008549C0">
      <w:pPr>
        <w:tabs>
          <w:tab w:val="center" w:pos="2520"/>
          <w:tab w:val="center" w:pos="8100"/>
        </w:tabs>
        <w:spacing w:after="0" w:line="240" w:lineRule="auto"/>
        <w:jc w:val="both"/>
        <w:rPr>
          <w:rFonts w:ascii="Times New Roman" w:hAnsi="Times New Roman"/>
          <w:b/>
          <w:sz w:val="28"/>
        </w:rPr>
      </w:pPr>
    </w:p>
    <w:p w:rsidR="001B4B65" w:rsidRDefault="001B4B65" w:rsidP="008549C0">
      <w:pPr>
        <w:tabs>
          <w:tab w:val="center" w:pos="2520"/>
          <w:tab w:val="center" w:pos="8100"/>
        </w:tabs>
        <w:spacing w:after="0" w:line="240" w:lineRule="auto"/>
        <w:jc w:val="both"/>
        <w:rPr>
          <w:rFonts w:ascii="Times New Roman" w:hAnsi="Times New Roman"/>
          <w:b/>
          <w:sz w:val="28"/>
        </w:rPr>
      </w:pPr>
    </w:p>
    <w:p w:rsidR="001B4B65" w:rsidRDefault="001B4B65" w:rsidP="008549C0">
      <w:pPr>
        <w:tabs>
          <w:tab w:val="center" w:pos="2520"/>
          <w:tab w:val="center" w:pos="8100"/>
        </w:tabs>
        <w:spacing w:after="0" w:line="240" w:lineRule="auto"/>
        <w:jc w:val="both"/>
        <w:rPr>
          <w:rFonts w:ascii="Times New Roman" w:hAnsi="Times New Roman"/>
          <w:b/>
          <w:sz w:val="28"/>
        </w:rPr>
        <w:sectPr w:rsidR="001B4B65" w:rsidSect="001476A5">
          <w:footerReference w:type="even" r:id="rId9"/>
          <w:footerReference w:type="default" r:id="rId10"/>
          <w:footerReference w:type="first" r:id="rId11"/>
          <w:pgSz w:w="11909" w:h="16834" w:code="9"/>
          <w:pgMar w:top="990" w:right="1134" w:bottom="1080" w:left="1349" w:header="720" w:footer="420" w:gutter="0"/>
          <w:cols w:space="720"/>
          <w:docGrid w:linePitch="360"/>
        </w:sectPr>
      </w:pPr>
    </w:p>
    <w:p w:rsidR="001B4B65" w:rsidRDefault="001B4B65" w:rsidP="008549C0">
      <w:pPr>
        <w:tabs>
          <w:tab w:val="center" w:pos="2520"/>
          <w:tab w:val="center" w:pos="8100"/>
        </w:tabs>
        <w:spacing w:after="0" w:line="240" w:lineRule="auto"/>
        <w:jc w:val="both"/>
        <w:rPr>
          <w:rFonts w:ascii="Times New Roman" w:hAnsi="Times New Roman"/>
          <w:b/>
          <w:sz w:val="28"/>
        </w:rPr>
        <w:sectPr w:rsidR="001B4B65" w:rsidSect="001B4B65">
          <w:type w:val="continuous"/>
          <w:pgSz w:w="11909" w:h="16834" w:code="9"/>
          <w:pgMar w:top="1259" w:right="1134" w:bottom="1440" w:left="1349" w:header="720" w:footer="420" w:gutter="0"/>
          <w:cols w:space="720"/>
          <w:titlePg/>
          <w:docGrid w:linePitch="360"/>
        </w:sectPr>
      </w:pPr>
    </w:p>
    <w:tbl>
      <w:tblPr>
        <w:tblW w:w="14964" w:type="dxa"/>
        <w:tblLook w:val="04A0" w:firstRow="1" w:lastRow="0" w:firstColumn="1" w:lastColumn="0" w:noHBand="0" w:noVBand="1"/>
      </w:tblPr>
      <w:tblGrid>
        <w:gridCol w:w="537"/>
        <w:gridCol w:w="2919"/>
        <w:gridCol w:w="750"/>
        <w:gridCol w:w="884"/>
        <w:gridCol w:w="710"/>
        <w:gridCol w:w="1617"/>
        <w:gridCol w:w="1133"/>
        <w:gridCol w:w="3888"/>
        <w:gridCol w:w="1557"/>
        <w:gridCol w:w="733"/>
        <w:gridCol w:w="140"/>
        <w:gridCol w:w="96"/>
      </w:tblGrid>
      <w:tr w:rsidR="007E47CA" w:rsidRPr="007E47CA" w:rsidTr="00182FB9">
        <w:trPr>
          <w:gridAfter w:val="1"/>
          <w:wAfter w:w="96" w:type="dxa"/>
          <w:trHeight w:val="648"/>
        </w:trPr>
        <w:tc>
          <w:tcPr>
            <w:tcW w:w="7417" w:type="dxa"/>
            <w:gridSpan w:val="6"/>
            <w:tcBorders>
              <w:top w:val="nil"/>
              <w:left w:val="nil"/>
              <w:bottom w:val="nil"/>
              <w:right w:val="nil"/>
            </w:tcBorders>
            <w:shd w:val="clear" w:color="auto" w:fill="auto"/>
            <w:hideMark/>
          </w:tcPr>
          <w:p w:rsidR="007E47CA" w:rsidRPr="00D51E24" w:rsidRDefault="00F83F02" w:rsidP="00EA643B">
            <w:pPr>
              <w:spacing w:after="0" w:line="240" w:lineRule="auto"/>
              <w:jc w:val="center"/>
              <w:rPr>
                <w:rFonts w:ascii="Times New Roman" w:eastAsia="Times New Roman" w:hAnsi="Times New Roman"/>
                <w:bCs/>
                <w:sz w:val="24"/>
                <w:szCs w:val="24"/>
              </w:rPr>
            </w:pPr>
            <w:r w:rsidRPr="00D51E24">
              <w:rPr>
                <w:rFonts w:ascii="Times New Roman" w:eastAsia="Times New Roman" w:hAnsi="Times New Roman"/>
                <w:bCs/>
                <w:sz w:val="24"/>
                <w:szCs w:val="24"/>
              </w:rPr>
              <w:lastRenderedPageBreak/>
              <w:t>SỞ GIÁO DỤC VÀ ĐÀO TẠO</w:t>
            </w:r>
          </w:p>
          <w:p w:rsidR="00F83F02" w:rsidRPr="00D51E24" w:rsidRDefault="00F83F02" w:rsidP="00EA643B">
            <w:pPr>
              <w:spacing w:after="0" w:line="240" w:lineRule="auto"/>
              <w:jc w:val="center"/>
              <w:rPr>
                <w:rFonts w:ascii="Times New Roman" w:eastAsia="Times New Roman" w:hAnsi="Times New Roman"/>
                <w:bCs/>
                <w:sz w:val="24"/>
                <w:szCs w:val="24"/>
              </w:rPr>
            </w:pPr>
            <w:r w:rsidRPr="00D51E24">
              <w:rPr>
                <w:rFonts w:ascii="Times New Roman" w:eastAsia="Times New Roman" w:hAnsi="Times New Roman"/>
                <w:bCs/>
                <w:sz w:val="24"/>
                <w:szCs w:val="24"/>
              </w:rPr>
              <w:t>THÀNH PHỐ HỒ CHÍ MINH</w:t>
            </w:r>
          </w:p>
          <w:p w:rsidR="00F83F02" w:rsidRPr="0007591C" w:rsidRDefault="00F83F02" w:rsidP="00EA643B">
            <w:pPr>
              <w:spacing w:after="0" w:line="240" w:lineRule="auto"/>
              <w:jc w:val="center"/>
              <w:rPr>
                <w:rFonts w:ascii="Times New Roman" w:eastAsia="Times New Roman" w:hAnsi="Times New Roman"/>
                <w:b/>
                <w:bCs/>
                <w:sz w:val="24"/>
                <w:szCs w:val="24"/>
                <w:lang w:val="vi-VN"/>
              </w:rPr>
            </w:pPr>
            <w:r>
              <w:rPr>
                <w:rFonts w:ascii="Times New Roman" w:eastAsia="Times New Roman" w:hAnsi="Times New Roman"/>
                <w:b/>
                <w:bCs/>
                <w:sz w:val="24"/>
                <w:szCs w:val="24"/>
              </w:rPr>
              <w:t>ĐƠN VỊ: ……………………………………..</w:t>
            </w:r>
          </w:p>
        </w:tc>
        <w:tc>
          <w:tcPr>
            <w:tcW w:w="7451" w:type="dxa"/>
            <w:gridSpan w:val="5"/>
            <w:tcBorders>
              <w:top w:val="nil"/>
              <w:left w:val="nil"/>
              <w:bottom w:val="nil"/>
              <w:right w:val="nil"/>
            </w:tcBorders>
            <w:shd w:val="clear" w:color="auto" w:fill="auto"/>
            <w:hideMark/>
          </w:tcPr>
          <w:p w:rsidR="007E47CA" w:rsidRPr="007E47CA" w:rsidRDefault="00EA643B" w:rsidP="00EA643B">
            <w:pPr>
              <w:spacing w:after="0" w:line="240" w:lineRule="auto"/>
              <w:jc w:val="center"/>
              <w:rPr>
                <w:rFonts w:ascii="Times New Roman" w:eastAsia="Times New Roman" w:hAnsi="Times New Roman"/>
                <w:b/>
                <w:bCs/>
                <w:sz w:val="24"/>
                <w:szCs w:val="24"/>
              </w:rPr>
            </w:pPr>
            <w:r>
              <w:rPr>
                <w:rFonts w:eastAsia="Times New Roman" w:cs="Calibri"/>
                <w:noProof/>
                <w:color w:val="000000"/>
              </w:rPr>
              <mc:AlternateContent>
                <mc:Choice Requires="wps">
                  <w:drawing>
                    <wp:anchor distT="0" distB="0" distL="114300" distR="114300" simplePos="0" relativeHeight="251668480" behindDoc="0" locked="0" layoutInCell="1" allowOverlap="1" wp14:anchorId="1F1ED259" wp14:editId="7C785FDE">
                      <wp:simplePos x="0" y="0"/>
                      <wp:positionH relativeFrom="column">
                        <wp:posOffset>1323586</wp:posOffset>
                      </wp:positionH>
                      <wp:positionV relativeFrom="paragraph">
                        <wp:posOffset>373380</wp:posOffset>
                      </wp:positionV>
                      <wp:extent cx="1887793"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188779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29.4pt" to="252.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" strokecolor="windowText" strokeweight=".5pt">
                      <v:stroke joinstyle="miter"/>
                    </v:line>
                  </w:pict>
                </mc:Fallback>
              </mc:AlternateContent>
            </w:r>
            <w:r w:rsidR="007E47CA" w:rsidRPr="007E47CA">
              <w:rPr>
                <w:rFonts w:ascii="Times New Roman" w:eastAsia="Times New Roman" w:hAnsi="Times New Roman"/>
                <w:b/>
                <w:bCs/>
                <w:sz w:val="24"/>
                <w:szCs w:val="24"/>
              </w:rPr>
              <w:t>CỘNG HÒA XÃ HỘI CHỦ NGHĨA VIỆT NAM</w:t>
            </w:r>
            <w:r w:rsidR="007E47CA" w:rsidRPr="007E47CA">
              <w:rPr>
                <w:rFonts w:ascii="Times New Roman" w:eastAsia="Times New Roman" w:hAnsi="Times New Roman"/>
                <w:b/>
                <w:bCs/>
                <w:sz w:val="24"/>
                <w:szCs w:val="24"/>
              </w:rPr>
              <w:br/>
              <w:t>Độc lập - Tự do - Hạnh phúc</w:t>
            </w:r>
          </w:p>
        </w:tc>
      </w:tr>
      <w:tr w:rsidR="007E47CA" w:rsidRPr="007E47CA" w:rsidTr="00182FB9">
        <w:trPr>
          <w:gridAfter w:val="1"/>
          <w:wAfter w:w="96" w:type="dxa"/>
          <w:trHeight w:val="389"/>
        </w:trPr>
        <w:tc>
          <w:tcPr>
            <w:tcW w:w="7417" w:type="dxa"/>
            <w:gridSpan w:val="6"/>
            <w:tcBorders>
              <w:top w:val="nil"/>
              <w:left w:val="nil"/>
              <w:bottom w:val="nil"/>
              <w:right w:val="nil"/>
            </w:tcBorders>
            <w:shd w:val="clear" w:color="auto" w:fill="auto"/>
            <w:noWrap/>
            <w:vAlign w:val="bottom"/>
            <w:hideMark/>
          </w:tcPr>
          <w:p w:rsidR="007E47CA" w:rsidRPr="007E47CA" w:rsidRDefault="003F469B" w:rsidP="007E47CA">
            <w:pPr>
              <w:spacing w:after="0" w:line="240" w:lineRule="auto"/>
              <w:rPr>
                <w:rFonts w:eastAsia="Times New Roman" w:cs="Calibri"/>
                <w:color w:val="000000"/>
              </w:rPr>
            </w:pPr>
            <w:r>
              <w:rPr>
                <w:rFonts w:eastAsia="Times New Roman" w:cs="Calibri"/>
                <w:noProof/>
                <w:color w:val="000000"/>
              </w:rPr>
              <mc:AlternateContent>
                <mc:Choice Requires="wps">
                  <w:drawing>
                    <wp:anchor distT="0" distB="0" distL="114300" distR="114300" simplePos="0" relativeHeight="251666432" behindDoc="0" locked="0" layoutInCell="1" allowOverlap="1" wp14:anchorId="3102C90D" wp14:editId="52E7C5DF">
                      <wp:simplePos x="0" y="0"/>
                      <wp:positionH relativeFrom="column">
                        <wp:posOffset>1457960</wp:posOffset>
                      </wp:positionH>
                      <wp:positionV relativeFrom="paragraph">
                        <wp:posOffset>73025</wp:posOffset>
                      </wp:positionV>
                      <wp:extent cx="1524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4609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pt,5.75pt" to="23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uKzQEAAAMEAAAOAAAAZHJzL2Uyb0RvYy54bWysU8GOEzEMvSPxD1HudKYVoN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" strokecolor="black [3213]"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20"/>
            </w:tblGrid>
            <w:tr w:rsidR="007E47CA" w:rsidRPr="007E47CA">
              <w:trPr>
                <w:trHeight w:val="312"/>
                <w:tblCellSpacing w:w="0" w:type="dxa"/>
              </w:trPr>
              <w:tc>
                <w:tcPr>
                  <w:tcW w:w="642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eastAsia="Times New Roman" w:cs="Calibri"/>
                      <w:color w:val="000000"/>
                    </w:rPr>
                  </w:pPr>
                </w:p>
              </w:tc>
            </w:tr>
          </w:tbl>
          <w:p w:rsidR="007E47CA" w:rsidRPr="007E47CA" w:rsidRDefault="007E47CA" w:rsidP="007E47CA">
            <w:pPr>
              <w:spacing w:after="0" w:line="240" w:lineRule="auto"/>
              <w:rPr>
                <w:rFonts w:eastAsia="Times New Roman" w:cs="Calibri"/>
                <w:color w:val="000000"/>
              </w:rPr>
            </w:pPr>
          </w:p>
        </w:tc>
        <w:tc>
          <w:tcPr>
            <w:tcW w:w="7451" w:type="dxa"/>
            <w:gridSpan w:val="5"/>
            <w:tcBorders>
              <w:top w:val="nil"/>
              <w:left w:val="nil"/>
              <w:bottom w:val="nil"/>
              <w:right w:val="nil"/>
            </w:tcBorders>
            <w:shd w:val="clear" w:color="auto" w:fill="auto"/>
            <w:noWrap/>
            <w:vAlign w:val="bottom"/>
            <w:hideMark/>
          </w:tcPr>
          <w:p w:rsidR="007E47CA" w:rsidRPr="007E47CA" w:rsidRDefault="00F35FE6" w:rsidP="00F35FE6">
            <w:pPr>
              <w:spacing w:after="0" w:line="240" w:lineRule="auto"/>
              <w:jc w:val="right"/>
              <w:rPr>
                <w:rFonts w:eastAsia="Times New Roman" w:cs="Calibri"/>
                <w:color w:val="000000"/>
              </w:rPr>
            </w:pPr>
            <w:r>
              <w:rPr>
                <w:rFonts w:ascii="Times New Roman" w:eastAsia="Times New Roman" w:hAnsi="Times New Roman"/>
                <w:i/>
                <w:iCs/>
                <w:sz w:val="24"/>
                <w:szCs w:val="24"/>
              </w:rPr>
              <w:t>Thành</w:t>
            </w:r>
            <w:r>
              <w:rPr>
                <w:rFonts w:ascii="Times New Roman" w:eastAsia="Times New Roman" w:hAnsi="Times New Roman"/>
                <w:i/>
                <w:iCs/>
                <w:sz w:val="24"/>
                <w:szCs w:val="24"/>
                <w:lang w:val="vi-VN"/>
              </w:rPr>
              <w:t xml:space="preserve"> phố Hồ Chí Minh</w:t>
            </w:r>
            <w:r w:rsidRPr="007E47CA">
              <w:rPr>
                <w:rFonts w:ascii="Times New Roman" w:eastAsia="Times New Roman" w:hAnsi="Times New Roman"/>
                <w:i/>
                <w:iCs/>
                <w:sz w:val="24"/>
                <w:szCs w:val="24"/>
              </w:rPr>
              <w:t>, ngày      tháng      năm 201</w:t>
            </w:r>
            <w:r>
              <w:rPr>
                <w:rFonts w:ascii="Times New Roman" w:eastAsia="Times New Roman" w:hAnsi="Times New Roman"/>
                <w:i/>
                <w:iCs/>
                <w:sz w:val="24"/>
                <w:szCs w:val="24"/>
                <w:lang w:val="vi-VN"/>
              </w:rPr>
              <w:t>9</w:t>
            </w:r>
          </w:p>
          <w:p w:rsidR="007E47CA" w:rsidRPr="007E47CA" w:rsidRDefault="007E47CA" w:rsidP="007E47CA">
            <w:pPr>
              <w:spacing w:after="0" w:line="240" w:lineRule="auto"/>
              <w:rPr>
                <w:rFonts w:eastAsia="Times New Roman" w:cs="Calibri"/>
                <w:color w:val="000000"/>
              </w:rPr>
            </w:pPr>
          </w:p>
        </w:tc>
      </w:tr>
      <w:tr w:rsidR="007E47CA" w:rsidRPr="007E47CA" w:rsidTr="00182FB9">
        <w:trPr>
          <w:gridAfter w:val="1"/>
          <w:wAfter w:w="96" w:type="dxa"/>
          <w:trHeight w:val="82"/>
        </w:trPr>
        <w:tc>
          <w:tcPr>
            <w:tcW w:w="7417" w:type="dxa"/>
            <w:gridSpan w:val="6"/>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451" w:type="dxa"/>
            <w:gridSpan w:val="5"/>
            <w:tcBorders>
              <w:top w:val="nil"/>
              <w:left w:val="nil"/>
              <w:bottom w:val="nil"/>
              <w:right w:val="nil"/>
            </w:tcBorders>
            <w:shd w:val="clear" w:color="auto" w:fill="auto"/>
            <w:noWrap/>
            <w:vAlign w:val="bottom"/>
            <w:hideMark/>
          </w:tcPr>
          <w:p w:rsidR="007E47CA" w:rsidRPr="00D86E2B" w:rsidRDefault="0007591C" w:rsidP="00F35FE6">
            <w:pPr>
              <w:spacing w:after="0" w:line="240" w:lineRule="auto"/>
              <w:rPr>
                <w:rFonts w:ascii="Times New Roman" w:eastAsia="Times New Roman" w:hAnsi="Times New Roman"/>
                <w:i/>
                <w:iCs/>
                <w:sz w:val="24"/>
                <w:szCs w:val="24"/>
                <w:lang w:val="vi-VN"/>
              </w:rPr>
            </w:pPr>
            <w:r>
              <w:rPr>
                <w:rFonts w:ascii="Times New Roman" w:eastAsia="Times New Roman" w:hAnsi="Times New Roman"/>
                <w:i/>
                <w:iCs/>
                <w:sz w:val="24"/>
                <w:szCs w:val="24"/>
                <w:lang w:val="vi-VN"/>
              </w:rPr>
              <w:t xml:space="preserve">                       </w:t>
            </w:r>
          </w:p>
        </w:tc>
      </w:tr>
      <w:tr w:rsidR="007E47CA" w:rsidRPr="007E47CA" w:rsidTr="00182FB9">
        <w:trPr>
          <w:gridAfter w:val="1"/>
          <w:wAfter w:w="96" w:type="dxa"/>
          <w:trHeight w:val="432"/>
        </w:trPr>
        <w:tc>
          <w:tcPr>
            <w:tcW w:w="14868" w:type="dxa"/>
            <w:gridSpan w:val="11"/>
            <w:tcBorders>
              <w:top w:val="nil"/>
              <w:left w:val="nil"/>
              <w:bottom w:val="nil"/>
              <w:right w:val="nil"/>
            </w:tcBorders>
            <w:shd w:val="clear" w:color="auto" w:fill="auto"/>
            <w:noWrap/>
            <w:vAlign w:val="bottom"/>
            <w:hideMark/>
          </w:tcPr>
          <w:p w:rsidR="0043631D" w:rsidRDefault="007E47CA" w:rsidP="007E47CA">
            <w:pPr>
              <w:spacing w:after="0" w:line="240" w:lineRule="auto"/>
              <w:jc w:val="center"/>
              <w:rPr>
                <w:rFonts w:ascii="Times New Roman" w:eastAsia="Times New Roman" w:hAnsi="Times New Roman"/>
                <w:b/>
                <w:bCs/>
                <w:sz w:val="32"/>
                <w:szCs w:val="32"/>
              </w:rPr>
            </w:pPr>
            <w:r w:rsidRPr="007E47CA">
              <w:rPr>
                <w:rFonts w:ascii="Times New Roman" w:eastAsia="Times New Roman" w:hAnsi="Times New Roman"/>
                <w:b/>
                <w:bCs/>
                <w:sz w:val="32"/>
                <w:szCs w:val="32"/>
              </w:rPr>
              <w:t>BẢNG ĐĂNG KÝ THAM DỰ</w:t>
            </w:r>
            <w:r w:rsidR="003907FC">
              <w:rPr>
                <w:rFonts w:ascii="Times New Roman" w:eastAsia="Times New Roman" w:hAnsi="Times New Roman"/>
                <w:b/>
                <w:bCs/>
                <w:sz w:val="32"/>
                <w:szCs w:val="32"/>
              </w:rPr>
              <w:t xml:space="preserve"> PHẦN THI KIẾN THỨC</w:t>
            </w:r>
          </w:p>
          <w:p w:rsidR="007E47CA" w:rsidRPr="007E47CA" w:rsidRDefault="007E47CA" w:rsidP="007E47CA">
            <w:pPr>
              <w:spacing w:after="0" w:line="240" w:lineRule="auto"/>
              <w:jc w:val="center"/>
              <w:rPr>
                <w:rFonts w:ascii="Times New Roman" w:eastAsia="Times New Roman" w:hAnsi="Times New Roman"/>
                <w:b/>
                <w:bCs/>
                <w:sz w:val="32"/>
                <w:szCs w:val="32"/>
              </w:rPr>
            </w:pPr>
            <w:r w:rsidRPr="007E47CA">
              <w:rPr>
                <w:rFonts w:ascii="Times New Roman" w:eastAsia="Times New Roman" w:hAnsi="Times New Roman"/>
                <w:b/>
                <w:bCs/>
                <w:sz w:val="32"/>
                <w:szCs w:val="32"/>
              </w:rPr>
              <w:t xml:space="preserve"> </w:t>
            </w:r>
            <w:r>
              <w:rPr>
                <w:rFonts w:ascii="Times New Roman" w:eastAsia="Times New Roman" w:hAnsi="Times New Roman"/>
                <w:b/>
                <w:bCs/>
                <w:sz w:val="32"/>
                <w:szCs w:val="32"/>
              </w:rPr>
              <w:t xml:space="preserve">CUỘC THI “CÙNG NON SÔNG CẤT CÁNH” </w:t>
            </w:r>
            <w:r w:rsidR="0043631D">
              <w:rPr>
                <w:rFonts w:ascii="Times New Roman" w:eastAsia="Times New Roman" w:hAnsi="Times New Roman"/>
                <w:b/>
                <w:bCs/>
                <w:sz w:val="32"/>
                <w:szCs w:val="32"/>
              </w:rPr>
              <w:t xml:space="preserve">LẦN </w:t>
            </w:r>
            <w:r w:rsidR="0043631D">
              <w:rPr>
                <w:rFonts w:ascii="Times New Roman" w:eastAsia="Times New Roman" w:hAnsi="Times New Roman"/>
                <w:b/>
                <w:bCs/>
                <w:sz w:val="32"/>
                <w:szCs w:val="32"/>
                <w:lang w:val="vi-VN"/>
              </w:rPr>
              <w:t xml:space="preserve">9 </w:t>
            </w:r>
            <w:r w:rsidR="0043631D">
              <w:rPr>
                <w:rFonts w:ascii="Times New Roman" w:eastAsia="Times New Roman" w:hAnsi="Times New Roman"/>
                <w:b/>
                <w:bCs/>
                <w:sz w:val="32"/>
                <w:szCs w:val="32"/>
              </w:rPr>
              <w:t>- NĂM 201</w:t>
            </w:r>
            <w:r w:rsidR="0043631D">
              <w:rPr>
                <w:rFonts w:ascii="Times New Roman" w:eastAsia="Times New Roman" w:hAnsi="Times New Roman"/>
                <w:b/>
                <w:bCs/>
                <w:sz w:val="32"/>
                <w:szCs w:val="32"/>
                <w:lang w:val="vi-VN"/>
              </w:rPr>
              <w:t>9</w:t>
            </w:r>
          </w:p>
        </w:tc>
      </w:tr>
      <w:tr w:rsidR="007E47CA" w:rsidRPr="007E47CA" w:rsidTr="00182FB9">
        <w:trPr>
          <w:gridAfter w:val="1"/>
          <w:wAfter w:w="96" w:type="dxa"/>
          <w:trHeight w:val="432"/>
        </w:trPr>
        <w:tc>
          <w:tcPr>
            <w:tcW w:w="14868" w:type="dxa"/>
            <w:gridSpan w:val="11"/>
            <w:tcBorders>
              <w:top w:val="nil"/>
              <w:left w:val="nil"/>
              <w:bottom w:val="nil"/>
              <w:right w:val="nil"/>
            </w:tcBorders>
            <w:shd w:val="clear" w:color="auto" w:fill="auto"/>
            <w:vAlign w:val="center"/>
            <w:hideMark/>
          </w:tcPr>
          <w:p w:rsidR="007E47CA" w:rsidRPr="0007591C" w:rsidRDefault="007E47CA" w:rsidP="003F469B">
            <w:pPr>
              <w:spacing w:after="0" w:line="240" w:lineRule="auto"/>
              <w:jc w:val="center"/>
              <w:rPr>
                <w:rFonts w:ascii="Times New Roman" w:eastAsia="Times New Roman" w:hAnsi="Times New Roman"/>
                <w:b/>
                <w:bCs/>
                <w:sz w:val="32"/>
                <w:szCs w:val="32"/>
                <w:lang w:val="vi-VN"/>
              </w:rPr>
            </w:pPr>
          </w:p>
        </w:tc>
      </w:tr>
      <w:tr w:rsidR="007E47CA" w:rsidRPr="007E47CA" w:rsidTr="00182FB9">
        <w:trPr>
          <w:gridAfter w:val="1"/>
          <w:wAfter w:w="96" w:type="dxa"/>
          <w:trHeight w:val="552"/>
        </w:trPr>
        <w:tc>
          <w:tcPr>
            <w:tcW w:w="7417" w:type="dxa"/>
            <w:gridSpan w:val="6"/>
            <w:tcBorders>
              <w:top w:val="nil"/>
              <w:left w:val="nil"/>
              <w:bottom w:val="nil"/>
              <w:right w:val="nil"/>
            </w:tcBorders>
            <w:shd w:val="clear" w:color="auto" w:fill="auto"/>
            <w:vAlign w:val="center"/>
            <w:hideMark/>
          </w:tcPr>
          <w:p w:rsidR="007E47CA" w:rsidRPr="007E47CA" w:rsidRDefault="007E47CA" w:rsidP="007E47CA">
            <w:pPr>
              <w:spacing w:after="0" w:line="240" w:lineRule="auto"/>
              <w:rPr>
                <w:rFonts w:ascii="Times New Roman" w:eastAsia="Times New Roman" w:hAnsi="Times New Roman"/>
                <w:sz w:val="28"/>
                <w:szCs w:val="28"/>
              </w:rPr>
            </w:pPr>
            <w:r w:rsidRPr="007E47CA">
              <w:rPr>
                <w:rFonts w:ascii="Times New Roman" w:eastAsia="Times New Roman" w:hAnsi="Times New Roman"/>
                <w:sz w:val="28"/>
                <w:szCs w:val="28"/>
              </w:rPr>
              <w:t>Họ và tên Lãnh đội:…………………………………</w:t>
            </w:r>
            <w:r w:rsidR="0093687F">
              <w:rPr>
                <w:rFonts w:ascii="Times New Roman" w:eastAsia="Times New Roman" w:hAnsi="Times New Roman"/>
                <w:sz w:val="28"/>
                <w:szCs w:val="28"/>
              </w:rPr>
              <w:t>….</w:t>
            </w:r>
          </w:p>
        </w:tc>
        <w:tc>
          <w:tcPr>
            <w:tcW w:w="7451" w:type="dxa"/>
            <w:gridSpan w:val="5"/>
            <w:tcBorders>
              <w:top w:val="nil"/>
              <w:left w:val="nil"/>
              <w:bottom w:val="nil"/>
              <w:right w:val="nil"/>
            </w:tcBorders>
            <w:shd w:val="clear" w:color="auto" w:fill="auto"/>
            <w:vAlign w:val="center"/>
            <w:hideMark/>
          </w:tcPr>
          <w:p w:rsidR="007E47CA" w:rsidRPr="007E47CA" w:rsidRDefault="007E47CA" w:rsidP="007E47CA">
            <w:pPr>
              <w:spacing w:after="0" w:line="240" w:lineRule="auto"/>
              <w:rPr>
                <w:rFonts w:ascii="Times New Roman" w:eastAsia="Times New Roman" w:hAnsi="Times New Roman"/>
                <w:sz w:val="28"/>
                <w:szCs w:val="28"/>
              </w:rPr>
            </w:pPr>
            <w:r w:rsidRPr="007E47CA">
              <w:rPr>
                <w:rFonts w:ascii="Times New Roman" w:eastAsia="Times New Roman" w:hAnsi="Times New Roman"/>
                <w:sz w:val="28"/>
                <w:szCs w:val="28"/>
              </w:rPr>
              <w:t>ĐT liên lạc:………………… Mail:……………………………</w:t>
            </w:r>
          </w:p>
        </w:tc>
      </w:tr>
      <w:tr w:rsidR="007E47CA" w:rsidRPr="007E47CA" w:rsidTr="00182FB9">
        <w:trPr>
          <w:gridAfter w:val="1"/>
          <w:wAfter w:w="96" w:type="dxa"/>
          <w:trHeight w:val="552"/>
        </w:trPr>
        <w:tc>
          <w:tcPr>
            <w:tcW w:w="7417" w:type="dxa"/>
            <w:gridSpan w:val="6"/>
            <w:tcBorders>
              <w:top w:val="nil"/>
              <w:left w:val="nil"/>
              <w:bottom w:val="nil"/>
              <w:right w:val="nil"/>
            </w:tcBorders>
            <w:shd w:val="clear" w:color="auto" w:fill="auto"/>
            <w:vAlign w:val="center"/>
            <w:hideMark/>
          </w:tcPr>
          <w:p w:rsidR="007E47CA" w:rsidRPr="007E47CA" w:rsidRDefault="007E47CA" w:rsidP="007E47CA">
            <w:pPr>
              <w:spacing w:after="0" w:line="240" w:lineRule="auto"/>
              <w:rPr>
                <w:rFonts w:ascii="Times New Roman" w:eastAsia="Times New Roman" w:hAnsi="Times New Roman"/>
                <w:sz w:val="28"/>
                <w:szCs w:val="28"/>
              </w:rPr>
            </w:pPr>
            <w:r w:rsidRPr="007E47CA">
              <w:rPr>
                <w:rFonts w:ascii="Times New Roman" w:eastAsia="Times New Roman" w:hAnsi="Times New Roman"/>
                <w:sz w:val="28"/>
                <w:szCs w:val="28"/>
              </w:rPr>
              <w:t xml:space="preserve">Họ và tên </w:t>
            </w:r>
            <w:r>
              <w:rPr>
                <w:rFonts w:ascii="Times New Roman" w:eastAsia="Times New Roman" w:hAnsi="Times New Roman"/>
                <w:sz w:val="28"/>
                <w:szCs w:val="28"/>
              </w:rPr>
              <w:t>giáo viên phụ trách</w:t>
            </w:r>
            <w:r w:rsidRPr="007E47CA">
              <w:rPr>
                <w:rFonts w:ascii="Times New Roman" w:eastAsia="Times New Roman" w:hAnsi="Times New Roman"/>
                <w:sz w:val="28"/>
                <w:szCs w:val="28"/>
              </w:rPr>
              <w:t>:…………………………</w:t>
            </w:r>
          </w:p>
        </w:tc>
        <w:tc>
          <w:tcPr>
            <w:tcW w:w="7451" w:type="dxa"/>
            <w:gridSpan w:val="5"/>
            <w:tcBorders>
              <w:top w:val="nil"/>
              <w:left w:val="nil"/>
              <w:bottom w:val="nil"/>
              <w:right w:val="nil"/>
            </w:tcBorders>
            <w:shd w:val="clear" w:color="auto" w:fill="auto"/>
            <w:vAlign w:val="center"/>
            <w:hideMark/>
          </w:tcPr>
          <w:p w:rsidR="007E47CA" w:rsidRPr="007E47CA" w:rsidRDefault="007E47CA" w:rsidP="007E47CA">
            <w:pPr>
              <w:spacing w:after="0" w:line="240" w:lineRule="auto"/>
              <w:rPr>
                <w:rFonts w:ascii="Times New Roman" w:eastAsia="Times New Roman" w:hAnsi="Times New Roman"/>
                <w:sz w:val="28"/>
                <w:szCs w:val="28"/>
              </w:rPr>
            </w:pPr>
            <w:r w:rsidRPr="007E47CA">
              <w:rPr>
                <w:rFonts w:ascii="Times New Roman" w:eastAsia="Times New Roman" w:hAnsi="Times New Roman"/>
                <w:sz w:val="28"/>
                <w:szCs w:val="28"/>
              </w:rPr>
              <w:t>ĐT liên lạc:………………… Mail:……………………………</w:t>
            </w:r>
          </w:p>
        </w:tc>
      </w:tr>
      <w:tr w:rsidR="007E47CA" w:rsidRPr="007E47CA" w:rsidTr="00182FB9">
        <w:trPr>
          <w:trHeight w:val="312"/>
        </w:trPr>
        <w:tc>
          <w:tcPr>
            <w:tcW w:w="537"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rPr>
                <w:rFonts w:ascii="Times New Roman" w:eastAsia="Times New Roman" w:hAnsi="Times New Roman"/>
                <w:sz w:val="28"/>
                <w:szCs w:val="28"/>
              </w:rPr>
            </w:pPr>
          </w:p>
        </w:tc>
        <w:tc>
          <w:tcPr>
            <w:tcW w:w="2919"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3888"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1557"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733" w:type="dxa"/>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center"/>
            <w:hideMark/>
          </w:tcPr>
          <w:p w:rsidR="007E47CA" w:rsidRPr="007E47CA" w:rsidRDefault="007E47CA" w:rsidP="007E47CA">
            <w:pPr>
              <w:spacing w:after="0" w:line="240" w:lineRule="auto"/>
              <w:jc w:val="center"/>
              <w:rPr>
                <w:rFonts w:ascii="Times New Roman" w:eastAsia="Times New Roman" w:hAnsi="Times New Roman"/>
                <w:sz w:val="20"/>
                <w:szCs w:val="20"/>
              </w:rPr>
            </w:pPr>
          </w:p>
        </w:tc>
      </w:tr>
      <w:tr w:rsidR="00BC6B61" w:rsidRPr="007E47CA" w:rsidTr="00182FB9">
        <w:trPr>
          <w:gridAfter w:val="2"/>
          <w:wAfter w:w="236" w:type="dxa"/>
          <w:trHeight w:val="312"/>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TT</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Họ và tên học sinh</w:t>
            </w:r>
          </w:p>
        </w:tc>
        <w:tc>
          <w:tcPr>
            <w:tcW w:w="2344" w:type="dxa"/>
            <w:gridSpan w:val="3"/>
            <w:tcBorders>
              <w:top w:val="single" w:sz="4" w:space="0" w:color="auto"/>
              <w:left w:val="nil"/>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Năm sinh</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Nơi sinh</w:t>
            </w:r>
            <w:r w:rsidRPr="007E47CA">
              <w:rPr>
                <w:rFonts w:ascii="Times New Roman" w:eastAsia="Times New Roman" w:hAnsi="Times New Roman"/>
                <w:b/>
                <w:bCs/>
                <w:color w:val="000000"/>
                <w:sz w:val="24"/>
                <w:szCs w:val="24"/>
              </w:rPr>
              <w:br/>
              <w:t>(Tỉnh/Thành)</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Lớp</w:t>
            </w:r>
          </w:p>
        </w:tc>
        <w:tc>
          <w:tcPr>
            <w:tcW w:w="3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B61" w:rsidRDefault="00BC6B61" w:rsidP="007E47C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vi-VN"/>
              </w:rPr>
              <w:t xml:space="preserve">Đơn vị </w:t>
            </w:r>
          </w:p>
          <w:p w:rsidR="00F514C8" w:rsidRPr="00F514C8" w:rsidRDefault="00F514C8" w:rsidP="007E47C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(Trường THPT hoặc Phòng GD&amp;DT)</w:t>
            </w:r>
          </w:p>
        </w:tc>
        <w:tc>
          <w:tcPr>
            <w:tcW w:w="2290" w:type="dxa"/>
            <w:gridSpan w:val="2"/>
            <w:vMerge w:val="restart"/>
            <w:tcBorders>
              <w:top w:val="single" w:sz="4" w:space="0" w:color="auto"/>
              <w:left w:val="single" w:sz="4" w:space="0" w:color="auto"/>
              <w:right w:val="single" w:sz="4" w:space="0" w:color="auto"/>
            </w:tcBorders>
            <w:shd w:val="clear" w:color="auto" w:fill="auto"/>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Ghi chú</w:t>
            </w:r>
          </w:p>
        </w:tc>
      </w:tr>
      <w:tr w:rsidR="00BC6B61" w:rsidRPr="007E47CA" w:rsidTr="00BD25A5">
        <w:trPr>
          <w:gridAfter w:val="2"/>
          <w:wAfter w:w="236" w:type="dxa"/>
          <w:trHeight w:val="604"/>
        </w:trPr>
        <w:tc>
          <w:tcPr>
            <w:tcW w:w="537" w:type="dxa"/>
            <w:vMerge/>
            <w:tcBorders>
              <w:top w:val="single" w:sz="4" w:space="0" w:color="auto"/>
              <w:left w:val="single" w:sz="4" w:space="0" w:color="auto"/>
              <w:bottom w:val="single" w:sz="4" w:space="0" w:color="auto"/>
              <w:right w:val="single" w:sz="4" w:space="0" w:color="auto"/>
            </w:tcBorders>
            <w:vAlign w:val="center"/>
            <w:hideMark/>
          </w:tcPr>
          <w:p w:rsidR="00BC6B61" w:rsidRPr="007E47CA" w:rsidRDefault="00BC6B61" w:rsidP="007E47CA">
            <w:pPr>
              <w:spacing w:after="0" w:line="240" w:lineRule="auto"/>
              <w:rPr>
                <w:rFonts w:ascii="Times New Roman" w:eastAsia="Times New Roman" w:hAnsi="Times New Roman"/>
                <w:b/>
                <w:bCs/>
                <w:color w:val="000000"/>
                <w:sz w:val="24"/>
                <w:szCs w:val="24"/>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BC6B61" w:rsidRPr="007E47CA" w:rsidRDefault="00BC6B61" w:rsidP="007E47CA">
            <w:pPr>
              <w:spacing w:after="0" w:line="240" w:lineRule="auto"/>
              <w:rPr>
                <w:rFonts w:ascii="Times New Roman" w:eastAsia="Times New Roman" w:hAnsi="Times New Roman"/>
                <w:b/>
                <w:bCs/>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Ngày</w:t>
            </w:r>
          </w:p>
        </w:tc>
        <w:tc>
          <w:tcPr>
            <w:tcW w:w="884" w:type="dxa"/>
            <w:tcBorders>
              <w:top w:val="nil"/>
              <w:left w:val="nil"/>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Tháng</w:t>
            </w:r>
          </w:p>
        </w:tc>
        <w:tc>
          <w:tcPr>
            <w:tcW w:w="710" w:type="dxa"/>
            <w:tcBorders>
              <w:top w:val="nil"/>
              <w:left w:val="nil"/>
              <w:bottom w:val="single" w:sz="4" w:space="0" w:color="auto"/>
              <w:right w:val="single" w:sz="4" w:space="0" w:color="auto"/>
            </w:tcBorders>
            <w:shd w:val="clear" w:color="auto" w:fill="auto"/>
            <w:noWrap/>
            <w:vAlign w:val="center"/>
            <w:hideMark/>
          </w:tcPr>
          <w:p w:rsidR="00BC6B61" w:rsidRPr="007E47CA" w:rsidRDefault="00BC6B61" w:rsidP="007E47CA">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Năm</w:t>
            </w: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BC6B61" w:rsidRPr="007E47CA" w:rsidRDefault="00BC6B61" w:rsidP="007E47CA">
            <w:pPr>
              <w:spacing w:after="0" w:line="240" w:lineRule="auto"/>
              <w:rPr>
                <w:rFonts w:ascii="Times New Roman" w:eastAsia="Times New Roman" w:hAnsi="Times New Roman"/>
                <w:b/>
                <w:bCs/>
                <w:color w:val="000000"/>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6B61" w:rsidRPr="007E47CA" w:rsidRDefault="00BC6B61" w:rsidP="007E47CA">
            <w:pPr>
              <w:spacing w:after="0" w:line="240" w:lineRule="auto"/>
              <w:rPr>
                <w:rFonts w:ascii="Times New Roman" w:eastAsia="Times New Roman" w:hAnsi="Times New Roman"/>
                <w:b/>
                <w:bCs/>
                <w:color w:val="000000"/>
                <w:sz w:val="24"/>
                <w:szCs w:val="24"/>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BC6B61" w:rsidRPr="007E47CA" w:rsidRDefault="00BC6B61" w:rsidP="007E47CA">
            <w:pPr>
              <w:spacing w:after="0" w:line="240" w:lineRule="auto"/>
              <w:rPr>
                <w:rFonts w:ascii="Times New Roman" w:eastAsia="Times New Roman" w:hAnsi="Times New Roman"/>
                <w:b/>
                <w:bCs/>
                <w:color w:val="000000"/>
                <w:sz w:val="24"/>
                <w:szCs w:val="24"/>
              </w:rPr>
            </w:pPr>
          </w:p>
        </w:tc>
        <w:tc>
          <w:tcPr>
            <w:tcW w:w="2290" w:type="dxa"/>
            <w:gridSpan w:val="2"/>
            <w:vMerge/>
            <w:tcBorders>
              <w:left w:val="single" w:sz="4" w:space="0" w:color="auto"/>
              <w:bottom w:val="single" w:sz="4" w:space="0" w:color="auto"/>
              <w:right w:val="single" w:sz="4" w:space="0" w:color="auto"/>
            </w:tcBorders>
            <w:vAlign w:val="center"/>
            <w:hideMark/>
          </w:tcPr>
          <w:p w:rsidR="00BC6B61" w:rsidRPr="007E47CA" w:rsidRDefault="00BC6B61" w:rsidP="007E47CA">
            <w:pPr>
              <w:spacing w:after="0" w:line="240" w:lineRule="auto"/>
              <w:rPr>
                <w:rFonts w:ascii="Times New Roman" w:eastAsia="Times New Roman" w:hAnsi="Times New Roman"/>
                <w:b/>
                <w:bCs/>
                <w:color w:val="000000"/>
                <w:sz w:val="24"/>
                <w:szCs w:val="24"/>
              </w:rPr>
            </w:pPr>
          </w:p>
        </w:tc>
      </w:tr>
      <w:tr w:rsidR="00BC6B61" w:rsidRPr="007E47CA" w:rsidTr="00A07078">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474DAF">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1</w:t>
            </w:r>
          </w:p>
        </w:tc>
        <w:tc>
          <w:tcPr>
            <w:tcW w:w="2919" w:type="dxa"/>
            <w:tcBorders>
              <w:top w:val="nil"/>
              <w:left w:val="nil"/>
              <w:bottom w:val="single" w:sz="4" w:space="0" w:color="auto"/>
              <w:right w:val="single" w:sz="4" w:space="0" w:color="auto"/>
            </w:tcBorders>
            <w:shd w:val="clear" w:color="auto" w:fill="auto"/>
            <w:vAlign w:val="center"/>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3888" w:type="dxa"/>
            <w:tcBorders>
              <w:top w:val="nil"/>
              <w:left w:val="nil"/>
              <w:bottom w:val="single" w:sz="4" w:space="0" w:color="auto"/>
              <w:right w:val="single" w:sz="4" w:space="0" w:color="auto"/>
            </w:tcBorders>
            <w:shd w:val="clear" w:color="auto" w:fill="auto"/>
            <w:vAlign w:val="bottom"/>
            <w:hideMark/>
          </w:tcPr>
          <w:p w:rsidR="00BC6B61" w:rsidRPr="007E47CA" w:rsidRDefault="00BC6B61" w:rsidP="007E47CA">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c>
          <w:tcPr>
            <w:tcW w:w="2290" w:type="dxa"/>
            <w:gridSpan w:val="2"/>
            <w:tcBorders>
              <w:top w:val="nil"/>
              <w:left w:val="nil"/>
              <w:bottom w:val="single" w:sz="4" w:space="0" w:color="auto"/>
              <w:right w:val="single" w:sz="4" w:space="0" w:color="auto"/>
            </w:tcBorders>
            <w:shd w:val="clear" w:color="auto" w:fill="auto"/>
            <w:noWrap/>
            <w:vAlign w:val="center"/>
            <w:hideMark/>
          </w:tcPr>
          <w:p w:rsidR="00BC6B61" w:rsidRPr="007E47CA" w:rsidRDefault="00BC6B61" w:rsidP="00A07078">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r w:rsidR="00A07078">
              <w:rPr>
                <w:rFonts w:ascii="Times New Roman" w:eastAsia="Times New Roman" w:hAnsi="Times New Roman"/>
                <w:sz w:val="24"/>
                <w:szCs w:val="24"/>
              </w:rPr>
              <w:t>Chính thức</w:t>
            </w:r>
          </w:p>
        </w:tc>
      </w:tr>
      <w:tr w:rsidR="00BC6B61" w:rsidRPr="007E47CA" w:rsidTr="00A07078">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474DAF">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2</w:t>
            </w:r>
          </w:p>
        </w:tc>
        <w:tc>
          <w:tcPr>
            <w:tcW w:w="2919" w:type="dxa"/>
            <w:tcBorders>
              <w:top w:val="nil"/>
              <w:left w:val="nil"/>
              <w:bottom w:val="single" w:sz="4" w:space="0" w:color="auto"/>
              <w:right w:val="single" w:sz="4" w:space="0" w:color="auto"/>
            </w:tcBorders>
            <w:shd w:val="clear" w:color="auto" w:fill="auto"/>
            <w:vAlign w:val="center"/>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3888" w:type="dxa"/>
            <w:tcBorders>
              <w:top w:val="nil"/>
              <w:left w:val="nil"/>
              <w:bottom w:val="single" w:sz="4" w:space="0" w:color="auto"/>
              <w:right w:val="single" w:sz="4" w:space="0" w:color="auto"/>
            </w:tcBorders>
            <w:shd w:val="clear" w:color="auto" w:fill="auto"/>
            <w:vAlign w:val="bottom"/>
            <w:hideMark/>
          </w:tcPr>
          <w:p w:rsidR="00BC6B61" w:rsidRPr="007E47CA" w:rsidRDefault="00BC6B61" w:rsidP="007E47CA">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c>
          <w:tcPr>
            <w:tcW w:w="2290" w:type="dxa"/>
            <w:gridSpan w:val="2"/>
            <w:tcBorders>
              <w:top w:val="nil"/>
              <w:left w:val="nil"/>
              <w:bottom w:val="single" w:sz="4" w:space="0" w:color="auto"/>
              <w:right w:val="single" w:sz="4" w:space="0" w:color="auto"/>
            </w:tcBorders>
            <w:shd w:val="clear" w:color="auto" w:fill="auto"/>
            <w:noWrap/>
            <w:vAlign w:val="center"/>
            <w:hideMark/>
          </w:tcPr>
          <w:p w:rsidR="00BC6B61" w:rsidRPr="007E47CA" w:rsidRDefault="00BC6B61" w:rsidP="00A07078">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r w:rsidR="00A07078">
              <w:rPr>
                <w:rFonts w:ascii="Times New Roman" w:eastAsia="Times New Roman" w:hAnsi="Times New Roman"/>
                <w:sz w:val="24"/>
                <w:szCs w:val="24"/>
              </w:rPr>
              <w:t>Chính thức</w:t>
            </w:r>
          </w:p>
        </w:tc>
      </w:tr>
      <w:tr w:rsidR="00BC6B61" w:rsidRPr="007E47CA" w:rsidTr="00A07078">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474DAF">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3</w:t>
            </w:r>
          </w:p>
        </w:tc>
        <w:tc>
          <w:tcPr>
            <w:tcW w:w="2919" w:type="dxa"/>
            <w:tcBorders>
              <w:top w:val="nil"/>
              <w:left w:val="nil"/>
              <w:bottom w:val="single" w:sz="4" w:space="0" w:color="auto"/>
              <w:right w:val="single" w:sz="4" w:space="0" w:color="auto"/>
            </w:tcBorders>
            <w:shd w:val="clear" w:color="auto" w:fill="auto"/>
            <w:vAlign w:val="center"/>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3888" w:type="dxa"/>
            <w:tcBorders>
              <w:top w:val="nil"/>
              <w:left w:val="nil"/>
              <w:bottom w:val="single" w:sz="4" w:space="0" w:color="auto"/>
              <w:right w:val="single" w:sz="4" w:space="0" w:color="auto"/>
            </w:tcBorders>
            <w:shd w:val="clear" w:color="auto" w:fill="auto"/>
            <w:vAlign w:val="bottom"/>
            <w:hideMark/>
          </w:tcPr>
          <w:p w:rsidR="00BC6B61" w:rsidRPr="007E47CA" w:rsidRDefault="00BC6B61" w:rsidP="007E47CA">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c>
          <w:tcPr>
            <w:tcW w:w="2290" w:type="dxa"/>
            <w:gridSpan w:val="2"/>
            <w:tcBorders>
              <w:top w:val="nil"/>
              <w:left w:val="nil"/>
              <w:bottom w:val="single" w:sz="4" w:space="0" w:color="auto"/>
              <w:right w:val="single" w:sz="4" w:space="0" w:color="auto"/>
            </w:tcBorders>
            <w:shd w:val="clear" w:color="auto" w:fill="auto"/>
            <w:noWrap/>
            <w:vAlign w:val="center"/>
            <w:hideMark/>
          </w:tcPr>
          <w:p w:rsidR="00BC6B61" w:rsidRPr="007E47CA" w:rsidRDefault="00BC6B61" w:rsidP="00A07078">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r w:rsidR="00A07078">
              <w:rPr>
                <w:rFonts w:ascii="Times New Roman" w:eastAsia="Times New Roman" w:hAnsi="Times New Roman"/>
                <w:sz w:val="24"/>
                <w:szCs w:val="24"/>
              </w:rPr>
              <w:t>Chính thức</w:t>
            </w:r>
          </w:p>
        </w:tc>
      </w:tr>
      <w:tr w:rsidR="00BC6B61" w:rsidRPr="007E47CA" w:rsidTr="00A07078">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BC6B61" w:rsidRPr="007E47CA" w:rsidRDefault="00BC6B61" w:rsidP="00474DAF">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4</w:t>
            </w:r>
          </w:p>
        </w:tc>
        <w:tc>
          <w:tcPr>
            <w:tcW w:w="2919" w:type="dxa"/>
            <w:tcBorders>
              <w:top w:val="nil"/>
              <w:left w:val="nil"/>
              <w:bottom w:val="single" w:sz="4" w:space="0" w:color="auto"/>
              <w:right w:val="single" w:sz="4" w:space="0" w:color="auto"/>
            </w:tcBorders>
            <w:shd w:val="clear" w:color="auto" w:fill="auto"/>
            <w:vAlign w:val="center"/>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BC6B61" w:rsidRPr="007E47CA" w:rsidRDefault="00BC6B61" w:rsidP="007E47CA">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3888" w:type="dxa"/>
            <w:tcBorders>
              <w:top w:val="nil"/>
              <w:left w:val="nil"/>
              <w:bottom w:val="single" w:sz="4" w:space="0" w:color="auto"/>
              <w:right w:val="single" w:sz="4" w:space="0" w:color="auto"/>
            </w:tcBorders>
            <w:shd w:val="clear" w:color="auto" w:fill="auto"/>
            <w:vAlign w:val="bottom"/>
            <w:hideMark/>
          </w:tcPr>
          <w:p w:rsidR="00BC6B61" w:rsidRPr="007E47CA" w:rsidRDefault="00BC6B61" w:rsidP="007E47CA">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c>
          <w:tcPr>
            <w:tcW w:w="2290" w:type="dxa"/>
            <w:gridSpan w:val="2"/>
            <w:tcBorders>
              <w:top w:val="nil"/>
              <w:left w:val="nil"/>
              <w:bottom w:val="single" w:sz="4" w:space="0" w:color="auto"/>
              <w:right w:val="single" w:sz="4" w:space="0" w:color="auto"/>
            </w:tcBorders>
            <w:shd w:val="clear" w:color="auto" w:fill="auto"/>
            <w:noWrap/>
            <w:vAlign w:val="center"/>
            <w:hideMark/>
          </w:tcPr>
          <w:p w:rsidR="00BC6B61" w:rsidRPr="007E47CA" w:rsidRDefault="00BC6B61" w:rsidP="00A07078">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r w:rsidR="00A07078">
              <w:rPr>
                <w:rFonts w:ascii="Times New Roman" w:eastAsia="Times New Roman" w:hAnsi="Times New Roman"/>
                <w:sz w:val="24"/>
                <w:szCs w:val="24"/>
              </w:rPr>
              <w:t>Chính thức</w:t>
            </w:r>
          </w:p>
        </w:tc>
      </w:tr>
      <w:tr w:rsidR="00113EB1" w:rsidRPr="007E47CA" w:rsidTr="00A07078">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tcPr>
          <w:p w:rsidR="00113EB1" w:rsidRPr="007E47CA" w:rsidRDefault="00113EB1" w:rsidP="00474DA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919" w:type="dxa"/>
            <w:tcBorders>
              <w:top w:val="nil"/>
              <w:left w:val="nil"/>
              <w:bottom w:val="single" w:sz="4" w:space="0" w:color="auto"/>
              <w:right w:val="single" w:sz="4" w:space="0" w:color="auto"/>
            </w:tcBorders>
            <w:shd w:val="clear" w:color="auto" w:fill="auto"/>
            <w:vAlign w:val="center"/>
          </w:tcPr>
          <w:p w:rsidR="00113EB1" w:rsidRPr="007E47CA" w:rsidRDefault="00113EB1" w:rsidP="007E47CA">
            <w:pPr>
              <w:spacing w:after="0" w:line="240" w:lineRule="auto"/>
              <w:rPr>
                <w:rFonts w:ascii="Times New Roman" w:eastAsia="Times New Roman" w:hAnsi="Times New Roman"/>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bottom"/>
          </w:tcPr>
          <w:p w:rsidR="00113EB1" w:rsidRPr="007E47CA" w:rsidRDefault="00113EB1" w:rsidP="007E47CA">
            <w:pPr>
              <w:spacing w:after="0" w:line="240" w:lineRule="auto"/>
              <w:jc w:val="center"/>
              <w:rPr>
                <w:rFonts w:ascii="Times New Roman" w:eastAsia="Times New Roman" w:hAnsi="Times New Roman"/>
                <w:color w:val="000000"/>
                <w:sz w:val="24"/>
                <w:szCs w:val="24"/>
              </w:rPr>
            </w:pPr>
          </w:p>
        </w:tc>
        <w:tc>
          <w:tcPr>
            <w:tcW w:w="884" w:type="dxa"/>
            <w:tcBorders>
              <w:top w:val="nil"/>
              <w:left w:val="nil"/>
              <w:bottom w:val="single" w:sz="4" w:space="0" w:color="auto"/>
              <w:right w:val="single" w:sz="4" w:space="0" w:color="auto"/>
            </w:tcBorders>
            <w:shd w:val="clear" w:color="auto" w:fill="auto"/>
            <w:noWrap/>
            <w:vAlign w:val="bottom"/>
          </w:tcPr>
          <w:p w:rsidR="00113EB1" w:rsidRPr="007E47CA" w:rsidRDefault="00113EB1" w:rsidP="007E47CA">
            <w:pPr>
              <w:spacing w:after="0" w:line="240" w:lineRule="auto"/>
              <w:jc w:val="center"/>
              <w:rPr>
                <w:rFonts w:ascii="Times New Roman" w:eastAsia="Times New Roman" w:hAnsi="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bottom"/>
          </w:tcPr>
          <w:p w:rsidR="00113EB1" w:rsidRPr="007E47CA" w:rsidRDefault="00113EB1" w:rsidP="007E47CA">
            <w:pPr>
              <w:spacing w:after="0" w:line="240" w:lineRule="auto"/>
              <w:rPr>
                <w:rFonts w:ascii="Times New Roman" w:eastAsia="Times New Roman" w:hAnsi="Times New Roman"/>
                <w:color w:val="000000"/>
                <w:sz w:val="24"/>
                <w:szCs w:val="24"/>
              </w:rPr>
            </w:pPr>
          </w:p>
        </w:tc>
        <w:tc>
          <w:tcPr>
            <w:tcW w:w="1617" w:type="dxa"/>
            <w:tcBorders>
              <w:top w:val="nil"/>
              <w:left w:val="nil"/>
              <w:bottom w:val="single" w:sz="4" w:space="0" w:color="auto"/>
              <w:right w:val="single" w:sz="4" w:space="0" w:color="auto"/>
            </w:tcBorders>
            <w:shd w:val="clear" w:color="auto" w:fill="auto"/>
            <w:noWrap/>
            <w:vAlign w:val="bottom"/>
          </w:tcPr>
          <w:p w:rsidR="00113EB1" w:rsidRPr="007E47CA" w:rsidRDefault="00113EB1" w:rsidP="007E47CA">
            <w:pPr>
              <w:spacing w:after="0" w:line="240" w:lineRule="auto"/>
              <w:rPr>
                <w:rFonts w:ascii="Times New Roman" w:eastAsia="Times New Roman" w:hAnsi="Times New Roman"/>
                <w:color w:val="000000"/>
                <w:sz w:val="24"/>
                <w:szCs w:val="24"/>
              </w:rPr>
            </w:pPr>
          </w:p>
        </w:tc>
        <w:tc>
          <w:tcPr>
            <w:tcW w:w="1133" w:type="dxa"/>
            <w:tcBorders>
              <w:top w:val="nil"/>
              <w:left w:val="nil"/>
              <w:bottom w:val="single" w:sz="4" w:space="0" w:color="auto"/>
              <w:right w:val="single" w:sz="4" w:space="0" w:color="auto"/>
            </w:tcBorders>
            <w:shd w:val="clear" w:color="auto" w:fill="auto"/>
            <w:noWrap/>
            <w:vAlign w:val="bottom"/>
          </w:tcPr>
          <w:p w:rsidR="00113EB1" w:rsidRPr="007E47CA" w:rsidRDefault="00113EB1" w:rsidP="007E47CA">
            <w:pPr>
              <w:spacing w:after="0" w:line="240" w:lineRule="auto"/>
              <w:rPr>
                <w:rFonts w:ascii="Times New Roman" w:eastAsia="Times New Roman" w:hAnsi="Times New Roman"/>
                <w:color w:val="000000"/>
                <w:sz w:val="24"/>
                <w:szCs w:val="24"/>
              </w:rPr>
            </w:pPr>
          </w:p>
        </w:tc>
        <w:tc>
          <w:tcPr>
            <w:tcW w:w="3888" w:type="dxa"/>
            <w:tcBorders>
              <w:top w:val="nil"/>
              <w:left w:val="nil"/>
              <w:bottom w:val="single" w:sz="4" w:space="0" w:color="auto"/>
              <w:right w:val="single" w:sz="4" w:space="0" w:color="auto"/>
            </w:tcBorders>
            <w:shd w:val="clear" w:color="auto" w:fill="auto"/>
            <w:vAlign w:val="bottom"/>
          </w:tcPr>
          <w:p w:rsidR="00113EB1" w:rsidRPr="007E47CA" w:rsidRDefault="00113EB1" w:rsidP="007E47CA">
            <w:pPr>
              <w:spacing w:after="0" w:line="240" w:lineRule="auto"/>
              <w:rPr>
                <w:rFonts w:ascii="Times New Roman" w:eastAsia="Times New Roman" w:hAnsi="Times New Roman"/>
                <w:sz w:val="24"/>
                <w:szCs w:val="24"/>
              </w:rPr>
            </w:pPr>
          </w:p>
        </w:tc>
        <w:tc>
          <w:tcPr>
            <w:tcW w:w="2290" w:type="dxa"/>
            <w:gridSpan w:val="2"/>
            <w:tcBorders>
              <w:top w:val="nil"/>
              <w:left w:val="nil"/>
              <w:bottom w:val="single" w:sz="4" w:space="0" w:color="auto"/>
              <w:right w:val="single" w:sz="4" w:space="0" w:color="auto"/>
            </w:tcBorders>
            <w:shd w:val="clear" w:color="auto" w:fill="auto"/>
            <w:noWrap/>
            <w:vAlign w:val="center"/>
          </w:tcPr>
          <w:p w:rsidR="00113EB1" w:rsidRPr="007E47CA" w:rsidRDefault="008D316A" w:rsidP="00203AEF">
            <w:pPr>
              <w:spacing w:after="0" w:line="240" w:lineRule="auto"/>
              <w:ind w:firstLine="162"/>
              <w:rPr>
                <w:rFonts w:ascii="Times New Roman" w:eastAsia="Times New Roman" w:hAnsi="Times New Roman"/>
                <w:sz w:val="24"/>
                <w:szCs w:val="24"/>
              </w:rPr>
            </w:pPr>
            <w:r>
              <w:rPr>
                <w:rFonts w:ascii="Times New Roman" w:eastAsia="Times New Roman" w:hAnsi="Times New Roman"/>
                <w:sz w:val="24"/>
                <w:szCs w:val="24"/>
              </w:rPr>
              <w:t>D</w:t>
            </w:r>
            <w:r w:rsidR="00113EB1">
              <w:rPr>
                <w:rFonts w:ascii="Times New Roman" w:eastAsia="Times New Roman" w:hAnsi="Times New Roman"/>
                <w:sz w:val="24"/>
                <w:szCs w:val="24"/>
              </w:rPr>
              <w:t xml:space="preserve">ự bị </w:t>
            </w:r>
          </w:p>
        </w:tc>
      </w:tr>
      <w:tr w:rsidR="007E47CA" w:rsidRPr="007E47CA" w:rsidTr="00182FB9">
        <w:trPr>
          <w:trHeight w:val="312"/>
        </w:trPr>
        <w:tc>
          <w:tcPr>
            <w:tcW w:w="53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4"/>
                <w:szCs w:val="24"/>
              </w:rPr>
            </w:pPr>
          </w:p>
        </w:tc>
        <w:tc>
          <w:tcPr>
            <w:tcW w:w="2919"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3888"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55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33"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r>
      <w:tr w:rsidR="007E47CA" w:rsidRPr="007E47CA" w:rsidTr="00182FB9">
        <w:trPr>
          <w:gridAfter w:val="1"/>
          <w:wAfter w:w="96" w:type="dxa"/>
          <w:trHeight w:val="312"/>
        </w:trPr>
        <w:tc>
          <w:tcPr>
            <w:tcW w:w="53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63360" behindDoc="0" locked="0" layoutInCell="1" allowOverlap="1" wp14:anchorId="209EE729" wp14:editId="0B16DFFF">
                      <wp:simplePos x="0" y="0"/>
                      <wp:positionH relativeFrom="column">
                        <wp:posOffset>234950</wp:posOffset>
                      </wp:positionH>
                      <wp:positionV relativeFrom="paragraph">
                        <wp:posOffset>1270</wp:posOffset>
                      </wp:positionV>
                      <wp:extent cx="5074920" cy="830580"/>
                      <wp:effectExtent l="0" t="0" r="11430" b="26670"/>
                      <wp:wrapNone/>
                      <wp:docPr id="7" name="Text Box 7"/>
                      <wp:cNvGraphicFramePr/>
                      <a:graphic xmlns:a="http://schemas.openxmlformats.org/drawingml/2006/main">
                        <a:graphicData uri="http://schemas.microsoft.com/office/word/2010/wordprocessingShape">
                          <wps:wsp>
                            <wps:cNvSpPr txBox="1"/>
                            <wps:spPr>
                              <a:xfrm>
                                <a:off x="0" y="0"/>
                                <a:ext cx="507492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6A8" w:rsidRPr="0086630C" w:rsidRDefault="004736A8" w:rsidP="007E47CA">
                                  <w:pPr>
                                    <w:tabs>
                                      <w:tab w:val="center" w:pos="7560"/>
                                      <w:tab w:val="left" w:pos="9225"/>
                                    </w:tabs>
                                    <w:spacing w:before="60" w:after="120" w:line="240" w:lineRule="auto"/>
                                    <w:jc w:val="both"/>
                                    <w:rPr>
                                      <w:rFonts w:ascii="Times New Roman" w:hAnsi="Times New Roman"/>
                                      <w:i/>
                                      <w:sz w:val="28"/>
                                      <w:szCs w:val="28"/>
                                      <w:lang w:val="vi-VN"/>
                                    </w:rPr>
                                  </w:pPr>
                                  <w:r>
                                    <w:rPr>
                                      <w:rFonts w:ascii="Times New Roman" w:hAnsi="Times New Roman"/>
                                      <w:i/>
                                      <w:sz w:val="28"/>
                                      <w:szCs w:val="28"/>
                                    </w:rPr>
                                    <w:t xml:space="preserve">Lưu ý: Các đơn vị nộp danh sách dự thi về phòng Chính trị tư tưởng bằng văn bản có ký tên và đóng dấu của đơn vị và </w:t>
                                  </w:r>
                                  <w:r w:rsidR="0086630C" w:rsidRPr="0086630C">
                                    <w:rPr>
                                      <w:rFonts w:asciiTheme="majorHAnsi" w:hAnsiTheme="majorHAnsi" w:cstheme="majorHAnsi"/>
                                      <w:i/>
                                      <w:sz w:val="28"/>
                                      <w:szCs w:val="28"/>
                                    </w:rPr>
                                    <w:t xml:space="preserve">hộp thư điện tử: </w:t>
                                  </w:r>
                                  <w:r w:rsidR="00C91C0B" w:rsidRPr="00B63B5D">
                                    <w:rPr>
                                      <w:rFonts w:asciiTheme="majorHAnsi" w:hAnsiTheme="majorHAnsi" w:cstheme="majorHAnsi"/>
                                      <w:i/>
                                      <w:sz w:val="28"/>
                                      <w:szCs w:val="28"/>
                                    </w:rPr>
                                    <w:t>ptltuyen.sgddt@tphcm.gov.vn</w:t>
                                  </w:r>
                                </w:p>
                                <w:p w:rsidR="004736A8" w:rsidRDefault="00473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8.5pt;margin-top:.1pt;width:399.6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" fillcolor="white [3201]" strokeweight=".5pt">
                      <v:textbox>
                        <w:txbxContent>
                          <w:p w:rsidR="004736A8" w:rsidRPr="0086630C" w:rsidRDefault="004736A8" w:rsidP="007E47CA">
                            <w:pPr>
                              <w:tabs>
                                <w:tab w:val="center" w:pos="7560"/>
                                <w:tab w:val="left" w:pos="9225"/>
                              </w:tabs>
                              <w:spacing w:before="60" w:after="120" w:line="240" w:lineRule="auto"/>
                              <w:jc w:val="both"/>
                              <w:rPr>
                                <w:rFonts w:ascii="Times New Roman" w:hAnsi="Times New Roman"/>
                                <w:i/>
                                <w:sz w:val="28"/>
                                <w:szCs w:val="28"/>
                                <w:lang w:val="vi-VN"/>
                              </w:rPr>
                            </w:pPr>
                            <w:r>
                              <w:rPr>
                                <w:rFonts w:ascii="Times New Roman" w:hAnsi="Times New Roman"/>
                                <w:i/>
                                <w:sz w:val="28"/>
                                <w:szCs w:val="28"/>
                              </w:rPr>
                              <w:t xml:space="preserve">Lưu ý: Các đơn vị nộp danh sách dự thi về phòng Chính trị tư tưởng bằng văn bản có ký tên và đóng dấu của đơn vị và </w:t>
                            </w:r>
                            <w:r w:rsidR="0086630C" w:rsidRPr="0086630C">
                              <w:rPr>
                                <w:rFonts w:asciiTheme="majorHAnsi" w:hAnsiTheme="majorHAnsi" w:cstheme="majorHAnsi"/>
                                <w:i/>
                                <w:sz w:val="28"/>
                                <w:szCs w:val="28"/>
                              </w:rPr>
                              <w:t xml:space="preserve">hộp thư điện tử: </w:t>
                            </w:r>
                            <w:r w:rsidR="00C91C0B" w:rsidRPr="00B63B5D">
                              <w:rPr>
                                <w:rFonts w:asciiTheme="majorHAnsi" w:hAnsiTheme="majorHAnsi" w:cstheme="majorHAnsi"/>
                                <w:i/>
                                <w:sz w:val="28"/>
                                <w:szCs w:val="28"/>
                              </w:rPr>
                              <w:t>ptltuyen.sgddt@tphcm.gov.vn</w:t>
                            </w:r>
                          </w:p>
                          <w:p w:rsidR="004736A8" w:rsidRDefault="004736A8"/>
                        </w:txbxContent>
                      </v:textbox>
                    </v:shape>
                  </w:pict>
                </mc:Fallback>
              </mc:AlternateContent>
            </w:r>
          </w:p>
        </w:tc>
        <w:tc>
          <w:tcPr>
            <w:tcW w:w="2919"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6318" w:type="dxa"/>
            <w:gridSpan w:val="4"/>
            <w:tcBorders>
              <w:top w:val="nil"/>
              <w:left w:val="nil"/>
              <w:bottom w:val="nil"/>
              <w:right w:val="nil"/>
            </w:tcBorders>
            <w:shd w:val="clear" w:color="auto" w:fill="auto"/>
            <w:noWrap/>
            <w:vAlign w:val="bottom"/>
            <w:hideMark/>
          </w:tcPr>
          <w:p w:rsidR="007E47CA" w:rsidRPr="007E47CA" w:rsidRDefault="007E47CA" w:rsidP="007E47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THỦ TRƯỞNG ĐƠN VỊ</w:t>
            </w:r>
          </w:p>
        </w:tc>
      </w:tr>
      <w:tr w:rsidR="007E47CA" w:rsidRPr="007E47CA" w:rsidTr="00182FB9">
        <w:trPr>
          <w:gridAfter w:val="1"/>
          <w:wAfter w:w="96" w:type="dxa"/>
          <w:trHeight w:val="312"/>
        </w:trPr>
        <w:tc>
          <w:tcPr>
            <w:tcW w:w="53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jc w:val="center"/>
              <w:rPr>
                <w:rFonts w:ascii="Times New Roman" w:eastAsia="Times New Roman" w:hAnsi="Times New Roman"/>
                <w:b/>
                <w:bCs/>
                <w:sz w:val="24"/>
                <w:szCs w:val="24"/>
              </w:rPr>
            </w:pPr>
          </w:p>
        </w:tc>
        <w:tc>
          <w:tcPr>
            <w:tcW w:w="2919"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bottom"/>
            <w:hideMark/>
          </w:tcPr>
          <w:p w:rsidR="007E47CA" w:rsidRPr="007E47CA" w:rsidRDefault="007E47CA" w:rsidP="007E47CA">
            <w:pPr>
              <w:spacing w:after="0" w:line="240" w:lineRule="auto"/>
              <w:rPr>
                <w:rFonts w:ascii="Times New Roman" w:eastAsia="Times New Roman" w:hAnsi="Times New Roman"/>
                <w:sz w:val="20"/>
                <w:szCs w:val="20"/>
              </w:rPr>
            </w:pPr>
          </w:p>
        </w:tc>
        <w:tc>
          <w:tcPr>
            <w:tcW w:w="6318" w:type="dxa"/>
            <w:gridSpan w:val="4"/>
            <w:tcBorders>
              <w:top w:val="nil"/>
              <w:left w:val="nil"/>
              <w:bottom w:val="nil"/>
              <w:right w:val="nil"/>
            </w:tcBorders>
            <w:shd w:val="clear" w:color="auto" w:fill="auto"/>
            <w:noWrap/>
            <w:vAlign w:val="bottom"/>
            <w:hideMark/>
          </w:tcPr>
          <w:p w:rsidR="007E47CA" w:rsidRPr="007E47CA" w:rsidRDefault="007E47CA" w:rsidP="007E47CA">
            <w:pPr>
              <w:spacing w:after="0" w:line="240" w:lineRule="auto"/>
              <w:jc w:val="center"/>
              <w:rPr>
                <w:rFonts w:ascii="Times New Roman" w:eastAsia="Times New Roman" w:hAnsi="Times New Roman"/>
                <w:i/>
                <w:iCs/>
              </w:rPr>
            </w:pPr>
            <w:r w:rsidRPr="007E47CA">
              <w:rPr>
                <w:rFonts w:ascii="Times New Roman" w:eastAsia="Times New Roman" w:hAnsi="Times New Roman"/>
                <w:i/>
                <w:iCs/>
              </w:rPr>
              <w:t>(Ký tên, đóng dấu và ghi rõ Họ và tên)</w:t>
            </w:r>
          </w:p>
        </w:tc>
      </w:tr>
    </w:tbl>
    <w:p w:rsidR="00843FF2" w:rsidRDefault="00843FF2" w:rsidP="001B4B65">
      <w:pPr>
        <w:spacing w:before="240" w:after="0" w:line="240" w:lineRule="auto"/>
        <w:rPr>
          <w:rFonts w:ascii="Times New Roman" w:hAnsi="Times New Roman"/>
          <w:b/>
          <w:sz w:val="2"/>
          <w:szCs w:val="28"/>
        </w:rPr>
      </w:pPr>
    </w:p>
    <w:p w:rsidR="00843FF2" w:rsidRDefault="00843FF2">
      <w:pPr>
        <w:spacing w:after="0" w:line="240" w:lineRule="auto"/>
        <w:rPr>
          <w:rFonts w:ascii="Times New Roman" w:hAnsi="Times New Roman"/>
          <w:b/>
          <w:sz w:val="2"/>
          <w:szCs w:val="28"/>
        </w:rPr>
      </w:pPr>
      <w:r>
        <w:rPr>
          <w:rFonts w:ascii="Times New Roman" w:hAnsi="Times New Roman"/>
          <w:b/>
          <w:sz w:val="2"/>
          <w:szCs w:val="28"/>
        </w:rPr>
        <w:br w:type="page"/>
      </w:r>
    </w:p>
    <w:tbl>
      <w:tblPr>
        <w:tblW w:w="14964" w:type="dxa"/>
        <w:tblLook w:val="04A0" w:firstRow="1" w:lastRow="0" w:firstColumn="1" w:lastColumn="0" w:noHBand="0" w:noVBand="1"/>
      </w:tblPr>
      <w:tblGrid>
        <w:gridCol w:w="537"/>
        <w:gridCol w:w="2919"/>
        <w:gridCol w:w="750"/>
        <w:gridCol w:w="884"/>
        <w:gridCol w:w="710"/>
        <w:gridCol w:w="1617"/>
        <w:gridCol w:w="1133"/>
        <w:gridCol w:w="3888"/>
        <w:gridCol w:w="1557"/>
        <w:gridCol w:w="733"/>
        <w:gridCol w:w="140"/>
        <w:gridCol w:w="96"/>
      </w:tblGrid>
      <w:tr w:rsidR="00843FF2" w:rsidRPr="007E47CA" w:rsidTr="009B7011">
        <w:trPr>
          <w:gridAfter w:val="1"/>
          <w:wAfter w:w="96" w:type="dxa"/>
          <w:trHeight w:val="648"/>
        </w:trPr>
        <w:tc>
          <w:tcPr>
            <w:tcW w:w="7417" w:type="dxa"/>
            <w:gridSpan w:val="6"/>
            <w:tcBorders>
              <w:top w:val="nil"/>
              <w:left w:val="nil"/>
              <w:bottom w:val="nil"/>
              <w:right w:val="nil"/>
            </w:tcBorders>
            <w:shd w:val="clear" w:color="auto" w:fill="auto"/>
            <w:hideMark/>
          </w:tcPr>
          <w:p w:rsidR="00843FF2" w:rsidRPr="00D51E24" w:rsidRDefault="00843FF2" w:rsidP="009B7011">
            <w:pPr>
              <w:spacing w:after="0" w:line="240" w:lineRule="auto"/>
              <w:jc w:val="center"/>
              <w:rPr>
                <w:rFonts w:ascii="Times New Roman" w:eastAsia="Times New Roman" w:hAnsi="Times New Roman"/>
                <w:bCs/>
                <w:sz w:val="24"/>
                <w:szCs w:val="24"/>
              </w:rPr>
            </w:pPr>
            <w:r w:rsidRPr="00D51E24">
              <w:rPr>
                <w:rFonts w:ascii="Times New Roman" w:eastAsia="Times New Roman" w:hAnsi="Times New Roman"/>
                <w:bCs/>
                <w:sz w:val="24"/>
                <w:szCs w:val="24"/>
              </w:rPr>
              <w:lastRenderedPageBreak/>
              <w:t>SỞ GIÁO DỤC VÀ ĐÀO TẠO</w:t>
            </w:r>
          </w:p>
          <w:p w:rsidR="00843FF2" w:rsidRPr="00D51E24" w:rsidRDefault="00843FF2" w:rsidP="009B7011">
            <w:pPr>
              <w:spacing w:after="0" w:line="240" w:lineRule="auto"/>
              <w:jc w:val="center"/>
              <w:rPr>
                <w:rFonts w:ascii="Times New Roman" w:eastAsia="Times New Roman" w:hAnsi="Times New Roman"/>
                <w:bCs/>
                <w:sz w:val="24"/>
                <w:szCs w:val="24"/>
              </w:rPr>
            </w:pPr>
            <w:r w:rsidRPr="00D51E24">
              <w:rPr>
                <w:rFonts w:ascii="Times New Roman" w:eastAsia="Times New Roman" w:hAnsi="Times New Roman"/>
                <w:bCs/>
                <w:sz w:val="24"/>
                <w:szCs w:val="24"/>
              </w:rPr>
              <w:t>THÀNH PHỐ HỒ CHÍ MINH</w:t>
            </w:r>
          </w:p>
          <w:p w:rsidR="00843FF2" w:rsidRPr="0007591C" w:rsidRDefault="00843FF2" w:rsidP="009B7011">
            <w:pPr>
              <w:spacing w:after="0" w:line="240" w:lineRule="auto"/>
              <w:jc w:val="center"/>
              <w:rPr>
                <w:rFonts w:ascii="Times New Roman" w:eastAsia="Times New Roman" w:hAnsi="Times New Roman"/>
                <w:b/>
                <w:bCs/>
                <w:sz w:val="24"/>
                <w:szCs w:val="24"/>
                <w:lang w:val="vi-VN"/>
              </w:rPr>
            </w:pPr>
            <w:r>
              <w:rPr>
                <w:rFonts w:ascii="Times New Roman" w:eastAsia="Times New Roman" w:hAnsi="Times New Roman"/>
                <w:b/>
                <w:bCs/>
                <w:sz w:val="24"/>
                <w:szCs w:val="24"/>
              </w:rPr>
              <w:t>ĐƠN VỊ: ……………………………………..</w:t>
            </w:r>
          </w:p>
        </w:tc>
        <w:tc>
          <w:tcPr>
            <w:tcW w:w="7451" w:type="dxa"/>
            <w:gridSpan w:val="5"/>
            <w:tcBorders>
              <w:top w:val="nil"/>
              <w:left w:val="nil"/>
              <w:bottom w:val="nil"/>
              <w:right w:val="nil"/>
            </w:tcBorders>
            <w:shd w:val="clear" w:color="auto" w:fill="auto"/>
            <w:hideMark/>
          </w:tcPr>
          <w:p w:rsidR="00843FF2" w:rsidRPr="007E47CA" w:rsidRDefault="00843FF2" w:rsidP="009B7011">
            <w:pPr>
              <w:spacing w:after="0" w:line="240" w:lineRule="auto"/>
              <w:jc w:val="center"/>
              <w:rPr>
                <w:rFonts w:ascii="Times New Roman" w:eastAsia="Times New Roman" w:hAnsi="Times New Roman"/>
                <w:b/>
                <w:bCs/>
                <w:sz w:val="24"/>
                <w:szCs w:val="24"/>
              </w:rPr>
            </w:pPr>
            <w:r>
              <w:rPr>
                <w:rFonts w:eastAsia="Times New Roman" w:cs="Calibri"/>
                <w:noProof/>
                <w:color w:val="000000"/>
              </w:rPr>
              <mc:AlternateContent>
                <mc:Choice Requires="wps">
                  <w:drawing>
                    <wp:anchor distT="0" distB="0" distL="114300" distR="114300" simplePos="0" relativeHeight="251672576" behindDoc="0" locked="0" layoutInCell="1" allowOverlap="1" wp14:anchorId="439104DF" wp14:editId="2D74C84A">
                      <wp:simplePos x="0" y="0"/>
                      <wp:positionH relativeFrom="column">
                        <wp:posOffset>1323586</wp:posOffset>
                      </wp:positionH>
                      <wp:positionV relativeFrom="paragraph">
                        <wp:posOffset>373380</wp:posOffset>
                      </wp:positionV>
                      <wp:extent cx="1887793"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88779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29.4pt" to="252.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" strokecolor="windowText" strokeweight=".5pt">
                      <v:stroke joinstyle="miter"/>
                    </v:line>
                  </w:pict>
                </mc:Fallback>
              </mc:AlternateContent>
            </w:r>
            <w:r w:rsidRPr="007E47CA">
              <w:rPr>
                <w:rFonts w:ascii="Times New Roman" w:eastAsia="Times New Roman" w:hAnsi="Times New Roman"/>
                <w:b/>
                <w:bCs/>
                <w:sz w:val="24"/>
                <w:szCs w:val="24"/>
              </w:rPr>
              <w:t>CỘNG HÒA XÃ HỘI CHỦ NGHĨA VIỆT NAM</w:t>
            </w:r>
            <w:r w:rsidRPr="007E47CA">
              <w:rPr>
                <w:rFonts w:ascii="Times New Roman" w:eastAsia="Times New Roman" w:hAnsi="Times New Roman"/>
                <w:b/>
                <w:bCs/>
                <w:sz w:val="24"/>
                <w:szCs w:val="24"/>
              </w:rPr>
              <w:br/>
              <w:t>Độc lập - Tự do - Hạnh phúc</w:t>
            </w:r>
          </w:p>
        </w:tc>
      </w:tr>
      <w:tr w:rsidR="00843FF2" w:rsidRPr="007E47CA" w:rsidTr="009B7011">
        <w:trPr>
          <w:gridAfter w:val="1"/>
          <w:wAfter w:w="96" w:type="dxa"/>
          <w:trHeight w:val="389"/>
        </w:trPr>
        <w:tc>
          <w:tcPr>
            <w:tcW w:w="7417" w:type="dxa"/>
            <w:gridSpan w:val="6"/>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eastAsia="Times New Roman" w:cs="Calibri"/>
                <w:color w:val="000000"/>
              </w:rPr>
            </w:pPr>
            <w:r>
              <w:rPr>
                <w:rFonts w:eastAsia="Times New Roman" w:cs="Calibri"/>
                <w:noProof/>
                <w:color w:val="000000"/>
              </w:rPr>
              <mc:AlternateContent>
                <mc:Choice Requires="wps">
                  <w:drawing>
                    <wp:anchor distT="0" distB="0" distL="114300" distR="114300" simplePos="0" relativeHeight="251671552" behindDoc="0" locked="0" layoutInCell="1" allowOverlap="1" wp14:anchorId="74347A39" wp14:editId="1C41D784">
                      <wp:simplePos x="0" y="0"/>
                      <wp:positionH relativeFrom="column">
                        <wp:posOffset>1457960</wp:posOffset>
                      </wp:positionH>
                      <wp:positionV relativeFrom="paragraph">
                        <wp:posOffset>73025</wp:posOffset>
                      </wp:positionV>
                      <wp:extent cx="1524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pt,5.75pt" to="23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9zgEAAAMEAAAOAAAAZHJzL2Uyb0RvYy54bWysU02P0zAQvSPxHyzfadJqi1D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" strokecolor="black [3213]"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20"/>
            </w:tblGrid>
            <w:tr w:rsidR="00843FF2" w:rsidRPr="007E47CA" w:rsidTr="009B7011">
              <w:trPr>
                <w:trHeight w:val="312"/>
                <w:tblCellSpacing w:w="0" w:type="dxa"/>
              </w:trPr>
              <w:tc>
                <w:tcPr>
                  <w:tcW w:w="642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eastAsia="Times New Roman" w:cs="Calibri"/>
                      <w:color w:val="000000"/>
                    </w:rPr>
                  </w:pPr>
                </w:p>
              </w:tc>
            </w:tr>
          </w:tbl>
          <w:p w:rsidR="00843FF2" w:rsidRPr="007E47CA" w:rsidRDefault="00843FF2" w:rsidP="009B7011">
            <w:pPr>
              <w:spacing w:after="0" w:line="240" w:lineRule="auto"/>
              <w:rPr>
                <w:rFonts w:eastAsia="Times New Roman" w:cs="Calibri"/>
                <w:color w:val="000000"/>
              </w:rPr>
            </w:pPr>
          </w:p>
        </w:tc>
        <w:tc>
          <w:tcPr>
            <w:tcW w:w="7451" w:type="dxa"/>
            <w:gridSpan w:val="5"/>
            <w:tcBorders>
              <w:top w:val="nil"/>
              <w:left w:val="nil"/>
              <w:bottom w:val="nil"/>
              <w:right w:val="nil"/>
            </w:tcBorders>
            <w:shd w:val="clear" w:color="auto" w:fill="auto"/>
            <w:noWrap/>
            <w:vAlign w:val="bottom"/>
            <w:hideMark/>
          </w:tcPr>
          <w:p w:rsidR="00843FF2" w:rsidRPr="007E47CA" w:rsidRDefault="00843FF2" w:rsidP="009B7011">
            <w:pPr>
              <w:spacing w:after="0" w:line="240" w:lineRule="auto"/>
              <w:jc w:val="right"/>
              <w:rPr>
                <w:rFonts w:eastAsia="Times New Roman" w:cs="Calibri"/>
                <w:color w:val="000000"/>
              </w:rPr>
            </w:pPr>
            <w:r>
              <w:rPr>
                <w:rFonts w:ascii="Times New Roman" w:eastAsia="Times New Roman" w:hAnsi="Times New Roman"/>
                <w:i/>
                <w:iCs/>
                <w:sz w:val="24"/>
                <w:szCs w:val="24"/>
              </w:rPr>
              <w:t>Thành</w:t>
            </w:r>
            <w:r>
              <w:rPr>
                <w:rFonts w:ascii="Times New Roman" w:eastAsia="Times New Roman" w:hAnsi="Times New Roman"/>
                <w:i/>
                <w:iCs/>
                <w:sz w:val="24"/>
                <w:szCs w:val="24"/>
                <w:lang w:val="vi-VN"/>
              </w:rPr>
              <w:t xml:space="preserve"> phố Hồ Chí Minh</w:t>
            </w:r>
            <w:r w:rsidRPr="007E47CA">
              <w:rPr>
                <w:rFonts w:ascii="Times New Roman" w:eastAsia="Times New Roman" w:hAnsi="Times New Roman"/>
                <w:i/>
                <w:iCs/>
                <w:sz w:val="24"/>
                <w:szCs w:val="24"/>
              </w:rPr>
              <w:t>, ngày      tháng      năm 201</w:t>
            </w:r>
            <w:r>
              <w:rPr>
                <w:rFonts w:ascii="Times New Roman" w:eastAsia="Times New Roman" w:hAnsi="Times New Roman"/>
                <w:i/>
                <w:iCs/>
                <w:sz w:val="24"/>
                <w:szCs w:val="24"/>
                <w:lang w:val="vi-VN"/>
              </w:rPr>
              <w:t>9</w:t>
            </w:r>
          </w:p>
          <w:p w:rsidR="00843FF2" w:rsidRPr="007E47CA" w:rsidRDefault="00843FF2" w:rsidP="009B7011">
            <w:pPr>
              <w:spacing w:after="0" w:line="240" w:lineRule="auto"/>
              <w:rPr>
                <w:rFonts w:eastAsia="Times New Roman" w:cs="Calibri"/>
                <w:color w:val="000000"/>
              </w:rPr>
            </w:pPr>
          </w:p>
        </w:tc>
      </w:tr>
      <w:tr w:rsidR="00843FF2" w:rsidRPr="007E47CA" w:rsidTr="009B7011">
        <w:trPr>
          <w:gridAfter w:val="1"/>
          <w:wAfter w:w="96" w:type="dxa"/>
          <w:trHeight w:val="82"/>
        </w:trPr>
        <w:tc>
          <w:tcPr>
            <w:tcW w:w="7417" w:type="dxa"/>
            <w:gridSpan w:val="6"/>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451" w:type="dxa"/>
            <w:gridSpan w:val="5"/>
            <w:tcBorders>
              <w:top w:val="nil"/>
              <w:left w:val="nil"/>
              <w:bottom w:val="nil"/>
              <w:right w:val="nil"/>
            </w:tcBorders>
            <w:shd w:val="clear" w:color="auto" w:fill="auto"/>
            <w:noWrap/>
            <w:vAlign w:val="bottom"/>
            <w:hideMark/>
          </w:tcPr>
          <w:p w:rsidR="00843FF2" w:rsidRPr="00D86E2B" w:rsidRDefault="00843FF2" w:rsidP="009B7011">
            <w:pPr>
              <w:spacing w:after="0" w:line="240" w:lineRule="auto"/>
              <w:rPr>
                <w:rFonts w:ascii="Times New Roman" w:eastAsia="Times New Roman" w:hAnsi="Times New Roman"/>
                <w:i/>
                <w:iCs/>
                <w:sz w:val="24"/>
                <w:szCs w:val="24"/>
                <w:lang w:val="vi-VN"/>
              </w:rPr>
            </w:pPr>
            <w:r>
              <w:rPr>
                <w:rFonts w:ascii="Times New Roman" w:eastAsia="Times New Roman" w:hAnsi="Times New Roman"/>
                <w:i/>
                <w:iCs/>
                <w:sz w:val="24"/>
                <w:szCs w:val="24"/>
                <w:lang w:val="vi-VN"/>
              </w:rPr>
              <w:t xml:space="preserve">                       </w:t>
            </w:r>
          </w:p>
        </w:tc>
      </w:tr>
      <w:tr w:rsidR="00843FF2" w:rsidRPr="007E47CA" w:rsidTr="009B7011">
        <w:trPr>
          <w:gridAfter w:val="1"/>
          <w:wAfter w:w="96" w:type="dxa"/>
          <w:trHeight w:val="432"/>
        </w:trPr>
        <w:tc>
          <w:tcPr>
            <w:tcW w:w="14868" w:type="dxa"/>
            <w:gridSpan w:val="11"/>
            <w:tcBorders>
              <w:top w:val="nil"/>
              <w:left w:val="nil"/>
              <w:bottom w:val="nil"/>
              <w:right w:val="nil"/>
            </w:tcBorders>
            <w:shd w:val="clear" w:color="auto" w:fill="auto"/>
            <w:noWrap/>
            <w:vAlign w:val="bottom"/>
            <w:hideMark/>
          </w:tcPr>
          <w:p w:rsidR="00843FF2" w:rsidRDefault="00843FF2" w:rsidP="009B7011">
            <w:pPr>
              <w:spacing w:after="0" w:line="240" w:lineRule="auto"/>
              <w:jc w:val="center"/>
              <w:rPr>
                <w:rFonts w:ascii="Times New Roman" w:eastAsia="Times New Roman" w:hAnsi="Times New Roman"/>
                <w:b/>
                <w:bCs/>
                <w:sz w:val="32"/>
                <w:szCs w:val="32"/>
              </w:rPr>
            </w:pPr>
            <w:r w:rsidRPr="007E47CA">
              <w:rPr>
                <w:rFonts w:ascii="Times New Roman" w:eastAsia="Times New Roman" w:hAnsi="Times New Roman"/>
                <w:b/>
                <w:bCs/>
                <w:sz w:val="32"/>
                <w:szCs w:val="32"/>
              </w:rPr>
              <w:t xml:space="preserve">BẢNG ĐĂNG KÝ THAM DỰ </w:t>
            </w:r>
            <w:r>
              <w:rPr>
                <w:rFonts w:ascii="Times New Roman" w:eastAsia="Times New Roman" w:hAnsi="Times New Roman"/>
                <w:b/>
                <w:bCs/>
                <w:sz w:val="32"/>
                <w:szCs w:val="32"/>
              </w:rPr>
              <w:t>PHẦN THI THIẾT KẾ</w:t>
            </w:r>
          </w:p>
          <w:p w:rsidR="00843FF2" w:rsidRPr="007E47CA" w:rsidRDefault="00843FF2" w:rsidP="009B7011">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CUỘC THI “CÙNG NON SÔNG CẤT CÁNH” LẦN </w:t>
            </w:r>
            <w:r>
              <w:rPr>
                <w:rFonts w:ascii="Times New Roman" w:eastAsia="Times New Roman" w:hAnsi="Times New Roman"/>
                <w:b/>
                <w:bCs/>
                <w:sz w:val="32"/>
                <w:szCs w:val="32"/>
                <w:lang w:val="vi-VN"/>
              </w:rPr>
              <w:t xml:space="preserve">9 </w:t>
            </w:r>
            <w:r>
              <w:rPr>
                <w:rFonts w:ascii="Times New Roman" w:eastAsia="Times New Roman" w:hAnsi="Times New Roman"/>
                <w:b/>
                <w:bCs/>
                <w:sz w:val="32"/>
                <w:szCs w:val="32"/>
              </w:rPr>
              <w:t>- NĂM 201</w:t>
            </w:r>
            <w:r>
              <w:rPr>
                <w:rFonts w:ascii="Times New Roman" w:eastAsia="Times New Roman" w:hAnsi="Times New Roman"/>
                <w:b/>
                <w:bCs/>
                <w:sz w:val="32"/>
                <w:szCs w:val="32"/>
                <w:lang w:val="vi-VN"/>
              </w:rPr>
              <w:t>9</w:t>
            </w:r>
          </w:p>
        </w:tc>
      </w:tr>
      <w:tr w:rsidR="00843FF2" w:rsidRPr="007E47CA" w:rsidTr="009B7011">
        <w:trPr>
          <w:gridAfter w:val="1"/>
          <w:wAfter w:w="96" w:type="dxa"/>
          <w:trHeight w:val="432"/>
        </w:trPr>
        <w:tc>
          <w:tcPr>
            <w:tcW w:w="14868" w:type="dxa"/>
            <w:gridSpan w:val="11"/>
            <w:tcBorders>
              <w:top w:val="nil"/>
              <w:left w:val="nil"/>
              <w:bottom w:val="nil"/>
              <w:right w:val="nil"/>
            </w:tcBorders>
            <w:shd w:val="clear" w:color="auto" w:fill="auto"/>
            <w:vAlign w:val="center"/>
            <w:hideMark/>
          </w:tcPr>
          <w:p w:rsidR="00843FF2" w:rsidRPr="0007591C" w:rsidRDefault="00843FF2" w:rsidP="009B7011">
            <w:pPr>
              <w:spacing w:after="0" w:line="240" w:lineRule="auto"/>
              <w:jc w:val="center"/>
              <w:rPr>
                <w:rFonts w:ascii="Times New Roman" w:eastAsia="Times New Roman" w:hAnsi="Times New Roman"/>
                <w:b/>
                <w:bCs/>
                <w:sz w:val="32"/>
                <w:szCs w:val="32"/>
                <w:lang w:val="vi-VN"/>
              </w:rPr>
            </w:pPr>
          </w:p>
        </w:tc>
      </w:tr>
      <w:tr w:rsidR="00843FF2" w:rsidRPr="007E47CA" w:rsidTr="009B7011">
        <w:trPr>
          <w:gridAfter w:val="1"/>
          <w:wAfter w:w="96" w:type="dxa"/>
          <w:trHeight w:val="552"/>
        </w:trPr>
        <w:tc>
          <w:tcPr>
            <w:tcW w:w="7417" w:type="dxa"/>
            <w:gridSpan w:val="6"/>
            <w:tcBorders>
              <w:top w:val="nil"/>
              <w:left w:val="nil"/>
              <w:bottom w:val="nil"/>
              <w:right w:val="nil"/>
            </w:tcBorders>
            <w:shd w:val="clear" w:color="auto" w:fill="auto"/>
            <w:vAlign w:val="center"/>
            <w:hideMark/>
          </w:tcPr>
          <w:p w:rsidR="00843FF2" w:rsidRPr="007E47CA" w:rsidRDefault="00843FF2" w:rsidP="009B7011">
            <w:pPr>
              <w:spacing w:after="0" w:line="240" w:lineRule="auto"/>
              <w:rPr>
                <w:rFonts w:ascii="Times New Roman" w:eastAsia="Times New Roman" w:hAnsi="Times New Roman"/>
                <w:sz w:val="28"/>
                <w:szCs w:val="28"/>
              </w:rPr>
            </w:pPr>
            <w:r w:rsidRPr="007E47CA">
              <w:rPr>
                <w:rFonts w:ascii="Times New Roman" w:eastAsia="Times New Roman" w:hAnsi="Times New Roman"/>
                <w:sz w:val="28"/>
                <w:szCs w:val="28"/>
              </w:rPr>
              <w:t xml:space="preserve">Họ và tên </w:t>
            </w:r>
            <w:r>
              <w:rPr>
                <w:rFonts w:ascii="Times New Roman" w:eastAsia="Times New Roman" w:hAnsi="Times New Roman"/>
                <w:sz w:val="28"/>
                <w:szCs w:val="28"/>
              </w:rPr>
              <w:t>giáo viên phụ trách</w:t>
            </w:r>
            <w:r w:rsidRPr="007E47CA">
              <w:rPr>
                <w:rFonts w:ascii="Times New Roman" w:eastAsia="Times New Roman" w:hAnsi="Times New Roman"/>
                <w:sz w:val="28"/>
                <w:szCs w:val="28"/>
              </w:rPr>
              <w:t>:…………………………</w:t>
            </w:r>
          </w:p>
        </w:tc>
        <w:tc>
          <w:tcPr>
            <w:tcW w:w="7451" w:type="dxa"/>
            <w:gridSpan w:val="5"/>
            <w:tcBorders>
              <w:top w:val="nil"/>
              <w:left w:val="nil"/>
              <w:bottom w:val="nil"/>
              <w:right w:val="nil"/>
            </w:tcBorders>
            <w:shd w:val="clear" w:color="auto" w:fill="auto"/>
            <w:vAlign w:val="center"/>
            <w:hideMark/>
          </w:tcPr>
          <w:p w:rsidR="00843FF2" w:rsidRPr="007E47CA" w:rsidRDefault="00843FF2" w:rsidP="009B7011">
            <w:pPr>
              <w:spacing w:after="0" w:line="240" w:lineRule="auto"/>
              <w:rPr>
                <w:rFonts w:ascii="Times New Roman" w:eastAsia="Times New Roman" w:hAnsi="Times New Roman"/>
                <w:sz w:val="28"/>
                <w:szCs w:val="28"/>
              </w:rPr>
            </w:pPr>
            <w:r w:rsidRPr="007E47CA">
              <w:rPr>
                <w:rFonts w:ascii="Times New Roman" w:eastAsia="Times New Roman" w:hAnsi="Times New Roman"/>
                <w:sz w:val="28"/>
                <w:szCs w:val="28"/>
              </w:rPr>
              <w:t>ĐT liên lạc:………………… Mail:……………………………</w:t>
            </w:r>
          </w:p>
        </w:tc>
      </w:tr>
      <w:tr w:rsidR="00843FF2" w:rsidRPr="007E47CA" w:rsidTr="009B7011">
        <w:trPr>
          <w:trHeight w:val="312"/>
        </w:trPr>
        <w:tc>
          <w:tcPr>
            <w:tcW w:w="537"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rPr>
                <w:rFonts w:ascii="Times New Roman" w:eastAsia="Times New Roman" w:hAnsi="Times New Roman"/>
                <w:sz w:val="28"/>
                <w:szCs w:val="28"/>
              </w:rPr>
            </w:pPr>
          </w:p>
        </w:tc>
        <w:tc>
          <w:tcPr>
            <w:tcW w:w="2919"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3888"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1557"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733" w:type="dxa"/>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sz w:val="20"/>
                <w:szCs w:val="20"/>
              </w:rPr>
            </w:pPr>
          </w:p>
        </w:tc>
      </w:tr>
      <w:tr w:rsidR="00843FF2" w:rsidRPr="007E47CA" w:rsidTr="009B7011">
        <w:trPr>
          <w:gridAfter w:val="2"/>
          <w:wAfter w:w="236" w:type="dxa"/>
          <w:trHeight w:val="312"/>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TT</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Họ và tên học sinh</w:t>
            </w:r>
          </w:p>
        </w:tc>
        <w:tc>
          <w:tcPr>
            <w:tcW w:w="2344" w:type="dxa"/>
            <w:gridSpan w:val="3"/>
            <w:tcBorders>
              <w:top w:val="single" w:sz="4" w:space="0" w:color="auto"/>
              <w:left w:val="nil"/>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Năm sinh</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Nơi sinh</w:t>
            </w:r>
            <w:r w:rsidRPr="007E47CA">
              <w:rPr>
                <w:rFonts w:ascii="Times New Roman" w:eastAsia="Times New Roman" w:hAnsi="Times New Roman"/>
                <w:b/>
                <w:bCs/>
                <w:color w:val="000000"/>
                <w:sz w:val="24"/>
                <w:szCs w:val="24"/>
              </w:rPr>
              <w:br/>
              <w:t>(Tỉnh/Thành)</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Lớp</w:t>
            </w:r>
          </w:p>
        </w:tc>
        <w:tc>
          <w:tcPr>
            <w:tcW w:w="3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FF2" w:rsidRDefault="00843FF2" w:rsidP="009B701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vi-VN"/>
              </w:rPr>
              <w:t xml:space="preserve">Đơn vị </w:t>
            </w:r>
          </w:p>
          <w:p w:rsidR="00BD25A5" w:rsidRPr="00BD25A5" w:rsidRDefault="00BD25A5" w:rsidP="009B701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(Trường THPT hoặc Phòng GD&amp;DT)</w:t>
            </w:r>
          </w:p>
        </w:tc>
        <w:tc>
          <w:tcPr>
            <w:tcW w:w="2290" w:type="dxa"/>
            <w:gridSpan w:val="2"/>
            <w:vMerge w:val="restart"/>
            <w:tcBorders>
              <w:top w:val="single" w:sz="4" w:space="0" w:color="auto"/>
              <w:left w:val="single" w:sz="4" w:space="0" w:color="auto"/>
              <w:right w:val="single" w:sz="4" w:space="0" w:color="auto"/>
            </w:tcBorders>
            <w:shd w:val="clear" w:color="auto" w:fill="auto"/>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Ghi chú</w:t>
            </w:r>
          </w:p>
        </w:tc>
      </w:tr>
      <w:tr w:rsidR="00843FF2" w:rsidRPr="007E47CA" w:rsidTr="00BD25A5">
        <w:trPr>
          <w:gridAfter w:val="2"/>
          <w:wAfter w:w="236" w:type="dxa"/>
          <w:trHeight w:val="703"/>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43FF2" w:rsidRPr="007E47CA" w:rsidRDefault="00843FF2" w:rsidP="009B7011">
            <w:pPr>
              <w:spacing w:after="0" w:line="240" w:lineRule="auto"/>
              <w:rPr>
                <w:rFonts w:ascii="Times New Roman" w:eastAsia="Times New Roman" w:hAnsi="Times New Roman"/>
                <w:b/>
                <w:bCs/>
                <w:color w:val="000000"/>
                <w:sz w:val="24"/>
                <w:szCs w:val="24"/>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843FF2" w:rsidRPr="007E47CA" w:rsidRDefault="00843FF2" w:rsidP="009B7011">
            <w:pPr>
              <w:spacing w:after="0" w:line="240" w:lineRule="auto"/>
              <w:rPr>
                <w:rFonts w:ascii="Times New Roman" w:eastAsia="Times New Roman" w:hAnsi="Times New Roman"/>
                <w:b/>
                <w:bCs/>
                <w:color w:val="000000"/>
                <w:sz w:val="24"/>
                <w:szCs w:val="24"/>
              </w:rPr>
            </w:pPr>
          </w:p>
        </w:tc>
        <w:tc>
          <w:tcPr>
            <w:tcW w:w="750" w:type="dxa"/>
            <w:tcBorders>
              <w:top w:val="nil"/>
              <w:left w:val="nil"/>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Ngày</w:t>
            </w:r>
          </w:p>
        </w:tc>
        <w:tc>
          <w:tcPr>
            <w:tcW w:w="884" w:type="dxa"/>
            <w:tcBorders>
              <w:top w:val="nil"/>
              <w:left w:val="nil"/>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Tháng</w:t>
            </w:r>
          </w:p>
        </w:tc>
        <w:tc>
          <w:tcPr>
            <w:tcW w:w="710" w:type="dxa"/>
            <w:tcBorders>
              <w:top w:val="nil"/>
              <w:left w:val="nil"/>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b/>
                <w:bCs/>
                <w:color w:val="000000"/>
                <w:sz w:val="24"/>
                <w:szCs w:val="24"/>
              </w:rPr>
            </w:pPr>
            <w:r w:rsidRPr="007E47CA">
              <w:rPr>
                <w:rFonts w:ascii="Times New Roman" w:eastAsia="Times New Roman" w:hAnsi="Times New Roman"/>
                <w:b/>
                <w:bCs/>
                <w:color w:val="000000"/>
                <w:sz w:val="24"/>
                <w:szCs w:val="24"/>
              </w:rPr>
              <w:t>Năm</w:t>
            </w: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843FF2" w:rsidRPr="007E47CA" w:rsidRDefault="00843FF2" w:rsidP="009B7011">
            <w:pPr>
              <w:spacing w:after="0" w:line="240" w:lineRule="auto"/>
              <w:rPr>
                <w:rFonts w:ascii="Times New Roman" w:eastAsia="Times New Roman" w:hAnsi="Times New Roman"/>
                <w:b/>
                <w:bCs/>
                <w:color w:val="000000"/>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43FF2" w:rsidRPr="007E47CA" w:rsidRDefault="00843FF2" w:rsidP="009B7011">
            <w:pPr>
              <w:spacing w:after="0" w:line="240" w:lineRule="auto"/>
              <w:rPr>
                <w:rFonts w:ascii="Times New Roman" w:eastAsia="Times New Roman" w:hAnsi="Times New Roman"/>
                <w:b/>
                <w:bCs/>
                <w:color w:val="000000"/>
                <w:sz w:val="24"/>
                <w:szCs w:val="24"/>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843FF2" w:rsidRPr="007E47CA" w:rsidRDefault="00843FF2" w:rsidP="009B7011">
            <w:pPr>
              <w:spacing w:after="0" w:line="240" w:lineRule="auto"/>
              <w:rPr>
                <w:rFonts w:ascii="Times New Roman" w:eastAsia="Times New Roman" w:hAnsi="Times New Roman"/>
                <w:b/>
                <w:bCs/>
                <w:color w:val="000000"/>
                <w:sz w:val="24"/>
                <w:szCs w:val="24"/>
              </w:rPr>
            </w:pPr>
          </w:p>
        </w:tc>
        <w:tc>
          <w:tcPr>
            <w:tcW w:w="2290" w:type="dxa"/>
            <w:gridSpan w:val="2"/>
            <w:vMerge/>
            <w:tcBorders>
              <w:left w:val="single" w:sz="4" w:space="0" w:color="auto"/>
              <w:bottom w:val="single" w:sz="4" w:space="0" w:color="auto"/>
              <w:right w:val="single" w:sz="4" w:space="0" w:color="auto"/>
            </w:tcBorders>
            <w:vAlign w:val="center"/>
            <w:hideMark/>
          </w:tcPr>
          <w:p w:rsidR="00843FF2" w:rsidRPr="007E47CA" w:rsidRDefault="00843FF2" w:rsidP="009B7011">
            <w:pPr>
              <w:spacing w:after="0" w:line="240" w:lineRule="auto"/>
              <w:rPr>
                <w:rFonts w:ascii="Times New Roman" w:eastAsia="Times New Roman" w:hAnsi="Times New Roman"/>
                <w:b/>
                <w:bCs/>
                <w:color w:val="000000"/>
                <w:sz w:val="24"/>
                <w:szCs w:val="24"/>
              </w:rPr>
            </w:pPr>
          </w:p>
        </w:tc>
      </w:tr>
      <w:tr w:rsidR="00843FF2" w:rsidRPr="007E47CA" w:rsidTr="009B7011">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1</w:t>
            </w:r>
          </w:p>
        </w:tc>
        <w:tc>
          <w:tcPr>
            <w:tcW w:w="2919" w:type="dxa"/>
            <w:tcBorders>
              <w:top w:val="nil"/>
              <w:left w:val="nil"/>
              <w:bottom w:val="single" w:sz="4" w:space="0" w:color="auto"/>
              <w:right w:val="single" w:sz="4" w:space="0" w:color="auto"/>
            </w:tcBorders>
            <w:shd w:val="clear" w:color="auto" w:fill="auto"/>
            <w:vAlign w:val="center"/>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3888" w:type="dxa"/>
            <w:tcBorders>
              <w:top w:val="nil"/>
              <w:left w:val="nil"/>
              <w:bottom w:val="single" w:sz="4" w:space="0" w:color="auto"/>
              <w:right w:val="single" w:sz="4" w:space="0" w:color="auto"/>
            </w:tcBorders>
            <w:shd w:val="clear" w:color="auto" w:fill="auto"/>
            <w:vAlign w:val="bottom"/>
            <w:hideMark/>
          </w:tcPr>
          <w:p w:rsidR="00843FF2" w:rsidRPr="007E47CA" w:rsidRDefault="00843FF2" w:rsidP="009B7011">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c>
          <w:tcPr>
            <w:tcW w:w="2290" w:type="dxa"/>
            <w:gridSpan w:val="2"/>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p w:rsidR="00843FF2" w:rsidRPr="007E47CA" w:rsidRDefault="00843FF2" w:rsidP="009B7011">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r>
      <w:tr w:rsidR="00843FF2" w:rsidRPr="007E47CA" w:rsidTr="009B7011">
        <w:trPr>
          <w:gridAfter w:val="2"/>
          <w:wAfter w:w="236" w:type="dxa"/>
          <w:trHeight w:val="40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43FF2" w:rsidRPr="007E47CA" w:rsidRDefault="00843FF2" w:rsidP="009B7011">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2</w:t>
            </w:r>
          </w:p>
        </w:tc>
        <w:tc>
          <w:tcPr>
            <w:tcW w:w="2919" w:type="dxa"/>
            <w:tcBorders>
              <w:top w:val="nil"/>
              <w:left w:val="nil"/>
              <w:bottom w:val="single" w:sz="4" w:space="0" w:color="auto"/>
              <w:right w:val="single" w:sz="4" w:space="0" w:color="auto"/>
            </w:tcBorders>
            <w:shd w:val="clear" w:color="auto" w:fill="auto"/>
            <w:vAlign w:val="center"/>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color w:val="000000"/>
                <w:sz w:val="24"/>
                <w:szCs w:val="24"/>
              </w:rPr>
            </w:pPr>
            <w:r w:rsidRPr="007E47CA">
              <w:rPr>
                <w:rFonts w:ascii="Times New Roman" w:eastAsia="Times New Roman" w:hAnsi="Times New Roman"/>
                <w:color w:val="000000"/>
                <w:sz w:val="24"/>
                <w:szCs w:val="24"/>
              </w:rPr>
              <w:t> </w:t>
            </w:r>
          </w:p>
        </w:tc>
        <w:tc>
          <w:tcPr>
            <w:tcW w:w="3888" w:type="dxa"/>
            <w:tcBorders>
              <w:top w:val="nil"/>
              <w:left w:val="nil"/>
              <w:bottom w:val="single" w:sz="4" w:space="0" w:color="auto"/>
              <w:right w:val="single" w:sz="4" w:space="0" w:color="auto"/>
            </w:tcBorders>
            <w:shd w:val="clear" w:color="auto" w:fill="auto"/>
            <w:vAlign w:val="bottom"/>
            <w:hideMark/>
          </w:tcPr>
          <w:p w:rsidR="00843FF2" w:rsidRPr="007E47CA" w:rsidRDefault="00843FF2" w:rsidP="009B7011">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c>
          <w:tcPr>
            <w:tcW w:w="2290" w:type="dxa"/>
            <w:gridSpan w:val="2"/>
            <w:tcBorders>
              <w:top w:val="nil"/>
              <w:left w:val="nil"/>
              <w:bottom w:val="single" w:sz="4" w:space="0" w:color="auto"/>
              <w:right w:val="single" w:sz="4" w:space="0" w:color="auto"/>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p w:rsidR="00843FF2" w:rsidRPr="007E47CA" w:rsidRDefault="00843FF2" w:rsidP="009B7011">
            <w:pPr>
              <w:spacing w:after="0" w:line="240" w:lineRule="auto"/>
              <w:rPr>
                <w:rFonts w:ascii="Times New Roman" w:eastAsia="Times New Roman" w:hAnsi="Times New Roman"/>
                <w:sz w:val="24"/>
                <w:szCs w:val="24"/>
              </w:rPr>
            </w:pPr>
            <w:r w:rsidRPr="007E47CA">
              <w:rPr>
                <w:rFonts w:ascii="Times New Roman" w:eastAsia="Times New Roman" w:hAnsi="Times New Roman"/>
                <w:sz w:val="24"/>
                <w:szCs w:val="24"/>
              </w:rPr>
              <w:t> </w:t>
            </w:r>
          </w:p>
        </w:tc>
      </w:tr>
      <w:tr w:rsidR="00843FF2" w:rsidRPr="007E47CA" w:rsidTr="009B7011">
        <w:trPr>
          <w:trHeight w:val="312"/>
        </w:trPr>
        <w:tc>
          <w:tcPr>
            <w:tcW w:w="53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4"/>
                <w:szCs w:val="24"/>
              </w:rPr>
            </w:pPr>
          </w:p>
        </w:tc>
        <w:tc>
          <w:tcPr>
            <w:tcW w:w="2919"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3888"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55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33"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r>
      <w:tr w:rsidR="00843FF2" w:rsidRPr="007E47CA" w:rsidTr="009B7011">
        <w:trPr>
          <w:gridAfter w:val="1"/>
          <w:wAfter w:w="96" w:type="dxa"/>
          <w:trHeight w:val="312"/>
        </w:trPr>
        <w:tc>
          <w:tcPr>
            <w:tcW w:w="53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70528" behindDoc="0" locked="0" layoutInCell="1" allowOverlap="1" wp14:anchorId="24F5B1B4" wp14:editId="00AF1C90">
                      <wp:simplePos x="0" y="0"/>
                      <wp:positionH relativeFrom="column">
                        <wp:posOffset>234950</wp:posOffset>
                      </wp:positionH>
                      <wp:positionV relativeFrom="paragraph">
                        <wp:posOffset>1270</wp:posOffset>
                      </wp:positionV>
                      <wp:extent cx="5074920" cy="8305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507492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FF2" w:rsidRPr="0086630C" w:rsidRDefault="00843FF2" w:rsidP="00843FF2">
                                  <w:pPr>
                                    <w:tabs>
                                      <w:tab w:val="center" w:pos="7560"/>
                                      <w:tab w:val="left" w:pos="9225"/>
                                    </w:tabs>
                                    <w:spacing w:before="60" w:after="120" w:line="240" w:lineRule="auto"/>
                                    <w:jc w:val="both"/>
                                    <w:rPr>
                                      <w:rFonts w:ascii="Times New Roman" w:hAnsi="Times New Roman"/>
                                      <w:i/>
                                      <w:sz w:val="28"/>
                                      <w:szCs w:val="28"/>
                                      <w:lang w:val="vi-VN"/>
                                    </w:rPr>
                                  </w:pPr>
                                  <w:r>
                                    <w:rPr>
                                      <w:rFonts w:ascii="Times New Roman" w:hAnsi="Times New Roman"/>
                                      <w:i/>
                                      <w:sz w:val="28"/>
                                      <w:szCs w:val="28"/>
                                    </w:rPr>
                                    <w:t xml:space="preserve">Lưu ý: Các đơn vị nộp danh sách dự thi về phòng Chính trị tư tưởng bằng văn bản có ký tên và đóng dấu của đơn vị và </w:t>
                                  </w:r>
                                  <w:r w:rsidRPr="0086630C">
                                    <w:rPr>
                                      <w:rFonts w:asciiTheme="majorHAnsi" w:hAnsiTheme="majorHAnsi" w:cstheme="majorHAnsi"/>
                                      <w:i/>
                                      <w:sz w:val="28"/>
                                      <w:szCs w:val="28"/>
                                    </w:rPr>
                                    <w:t xml:space="preserve">hộp thư điện tử: </w:t>
                                  </w:r>
                                  <w:r w:rsidRPr="00B63B5D">
                                    <w:rPr>
                                      <w:rFonts w:asciiTheme="majorHAnsi" w:hAnsiTheme="majorHAnsi" w:cstheme="majorHAnsi"/>
                                      <w:i/>
                                      <w:sz w:val="28"/>
                                      <w:szCs w:val="28"/>
                                    </w:rPr>
                                    <w:t>ptltuyen.sgddt@tphcm.gov.vn</w:t>
                                  </w:r>
                                </w:p>
                                <w:p w:rsidR="00843FF2" w:rsidRDefault="00843FF2" w:rsidP="00843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5pt;margin-top:.1pt;width:399.6pt;height:6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" fillcolor="white [3201]" strokeweight=".5pt">
                      <v:textbox>
                        <w:txbxContent>
                          <w:p w:rsidR="00843FF2" w:rsidRPr="0086630C" w:rsidRDefault="00843FF2" w:rsidP="00843FF2">
                            <w:pPr>
                              <w:tabs>
                                <w:tab w:val="center" w:pos="7560"/>
                                <w:tab w:val="left" w:pos="9225"/>
                              </w:tabs>
                              <w:spacing w:before="60" w:after="120" w:line="240" w:lineRule="auto"/>
                              <w:jc w:val="both"/>
                              <w:rPr>
                                <w:rFonts w:ascii="Times New Roman" w:hAnsi="Times New Roman"/>
                                <w:i/>
                                <w:sz w:val="28"/>
                                <w:szCs w:val="28"/>
                                <w:lang w:val="vi-VN"/>
                              </w:rPr>
                            </w:pPr>
                            <w:r>
                              <w:rPr>
                                <w:rFonts w:ascii="Times New Roman" w:hAnsi="Times New Roman"/>
                                <w:i/>
                                <w:sz w:val="28"/>
                                <w:szCs w:val="28"/>
                              </w:rPr>
                              <w:t xml:space="preserve">Lưu ý: Các đơn vị nộp danh sách dự thi về phòng Chính trị tư tưởng bằng văn bản có ký tên và đóng dấu của đơn vị và </w:t>
                            </w:r>
                            <w:r w:rsidRPr="0086630C">
                              <w:rPr>
                                <w:rFonts w:asciiTheme="majorHAnsi" w:hAnsiTheme="majorHAnsi" w:cstheme="majorHAnsi"/>
                                <w:i/>
                                <w:sz w:val="28"/>
                                <w:szCs w:val="28"/>
                              </w:rPr>
                              <w:t xml:space="preserve">hộp thư điện tử: </w:t>
                            </w:r>
                            <w:r w:rsidRPr="00B63B5D">
                              <w:rPr>
                                <w:rFonts w:asciiTheme="majorHAnsi" w:hAnsiTheme="majorHAnsi" w:cstheme="majorHAnsi"/>
                                <w:i/>
                                <w:sz w:val="28"/>
                                <w:szCs w:val="28"/>
                              </w:rPr>
                              <w:t>ptltuyen.sgddt@tphcm.gov.vn</w:t>
                            </w:r>
                          </w:p>
                          <w:p w:rsidR="00843FF2" w:rsidRDefault="00843FF2" w:rsidP="00843FF2"/>
                        </w:txbxContent>
                      </v:textbox>
                    </v:shape>
                  </w:pict>
                </mc:Fallback>
              </mc:AlternateContent>
            </w:r>
          </w:p>
        </w:tc>
        <w:tc>
          <w:tcPr>
            <w:tcW w:w="2919"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6318" w:type="dxa"/>
            <w:gridSpan w:val="4"/>
            <w:tcBorders>
              <w:top w:val="nil"/>
              <w:left w:val="nil"/>
              <w:bottom w:val="nil"/>
              <w:right w:val="nil"/>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THỦ TRƯỞNG ĐƠN VỊ</w:t>
            </w:r>
          </w:p>
        </w:tc>
      </w:tr>
      <w:tr w:rsidR="00843FF2" w:rsidRPr="007E47CA" w:rsidTr="009B7011">
        <w:trPr>
          <w:gridAfter w:val="1"/>
          <w:wAfter w:w="96" w:type="dxa"/>
          <w:trHeight w:val="312"/>
        </w:trPr>
        <w:tc>
          <w:tcPr>
            <w:tcW w:w="53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b/>
                <w:bCs/>
                <w:sz w:val="24"/>
                <w:szCs w:val="24"/>
              </w:rPr>
            </w:pPr>
          </w:p>
        </w:tc>
        <w:tc>
          <w:tcPr>
            <w:tcW w:w="2919"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5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884"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710"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1133" w:type="dxa"/>
            <w:tcBorders>
              <w:top w:val="nil"/>
              <w:left w:val="nil"/>
              <w:bottom w:val="nil"/>
              <w:right w:val="nil"/>
            </w:tcBorders>
            <w:shd w:val="clear" w:color="auto" w:fill="auto"/>
            <w:noWrap/>
            <w:vAlign w:val="bottom"/>
            <w:hideMark/>
          </w:tcPr>
          <w:p w:rsidR="00843FF2" w:rsidRPr="007E47CA" w:rsidRDefault="00843FF2" w:rsidP="009B7011">
            <w:pPr>
              <w:spacing w:after="0" w:line="240" w:lineRule="auto"/>
              <w:rPr>
                <w:rFonts w:ascii="Times New Roman" w:eastAsia="Times New Roman" w:hAnsi="Times New Roman"/>
                <w:sz w:val="20"/>
                <w:szCs w:val="20"/>
              </w:rPr>
            </w:pPr>
          </w:p>
        </w:tc>
        <w:tc>
          <w:tcPr>
            <w:tcW w:w="6318" w:type="dxa"/>
            <w:gridSpan w:val="4"/>
            <w:tcBorders>
              <w:top w:val="nil"/>
              <w:left w:val="nil"/>
              <w:bottom w:val="nil"/>
              <w:right w:val="nil"/>
            </w:tcBorders>
            <w:shd w:val="clear" w:color="auto" w:fill="auto"/>
            <w:noWrap/>
            <w:vAlign w:val="bottom"/>
            <w:hideMark/>
          </w:tcPr>
          <w:p w:rsidR="00843FF2" w:rsidRPr="007E47CA" w:rsidRDefault="00843FF2" w:rsidP="009B7011">
            <w:pPr>
              <w:spacing w:after="0" w:line="240" w:lineRule="auto"/>
              <w:jc w:val="center"/>
              <w:rPr>
                <w:rFonts w:ascii="Times New Roman" w:eastAsia="Times New Roman" w:hAnsi="Times New Roman"/>
                <w:i/>
                <w:iCs/>
              </w:rPr>
            </w:pPr>
            <w:r w:rsidRPr="007E47CA">
              <w:rPr>
                <w:rFonts w:ascii="Times New Roman" w:eastAsia="Times New Roman" w:hAnsi="Times New Roman"/>
                <w:i/>
                <w:iCs/>
              </w:rPr>
              <w:t>(Ký tên, đóng dấu và ghi rõ Họ và tên)</w:t>
            </w:r>
          </w:p>
        </w:tc>
      </w:tr>
    </w:tbl>
    <w:p w:rsidR="00843FF2" w:rsidRPr="001B4B65" w:rsidRDefault="00843FF2" w:rsidP="00843FF2">
      <w:pPr>
        <w:spacing w:before="240" w:after="0" w:line="240" w:lineRule="auto"/>
        <w:rPr>
          <w:rFonts w:ascii="Times New Roman" w:hAnsi="Times New Roman"/>
          <w:b/>
          <w:sz w:val="2"/>
          <w:szCs w:val="28"/>
        </w:rPr>
      </w:pPr>
    </w:p>
    <w:p w:rsidR="00436718" w:rsidRPr="001B4B65" w:rsidRDefault="00436718" w:rsidP="001B4B65">
      <w:pPr>
        <w:spacing w:before="240" w:after="0" w:line="240" w:lineRule="auto"/>
        <w:rPr>
          <w:rFonts w:ascii="Times New Roman" w:hAnsi="Times New Roman"/>
          <w:b/>
          <w:sz w:val="2"/>
          <w:szCs w:val="28"/>
        </w:rPr>
      </w:pPr>
    </w:p>
    <w:sectPr w:rsidR="00436718" w:rsidRPr="001B4B65" w:rsidSect="001B4B65">
      <w:footerReference w:type="even" r:id="rId12"/>
      <w:footerReference w:type="default" r:id="rId13"/>
      <w:pgSz w:w="16840" w:h="11907" w:orient="landscape" w:code="9"/>
      <w:pgMar w:top="1411" w:right="576" w:bottom="1138" w:left="576"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79" w:rsidRDefault="00DF6E79">
      <w:r>
        <w:separator/>
      </w:r>
    </w:p>
  </w:endnote>
  <w:endnote w:type="continuationSeparator" w:id="0">
    <w:p w:rsidR="00DF6E79" w:rsidRDefault="00DF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8" w:rsidRDefault="004736A8" w:rsidP="00D83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36A8" w:rsidRDefault="004736A8" w:rsidP="00E35B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8" w:rsidRPr="00E35B49" w:rsidRDefault="004736A8" w:rsidP="00D835BF">
    <w:pPr>
      <w:pStyle w:val="Footer"/>
      <w:framePr w:wrap="around" w:vAnchor="text" w:hAnchor="margin" w:xAlign="right" w:y="1"/>
      <w:rPr>
        <w:rStyle w:val="PageNumber"/>
        <w:rFonts w:ascii="Times New Roman" w:hAnsi="Times New Roman"/>
      </w:rPr>
    </w:pPr>
    <w:r w:rsidRPr="00E35B49">
      <w:rPr>
        <w:rStyle w:val="PageNumber"/>
        <w:rFonts w:ascii="Times New Roman" w:hAnsi="Times New Roman"/>
      </w:rPr>
      <w:fldChar w:fldCharType="begin"/>
    </w:r>
    <w:r w:rsidRPr="00E35B49">
      <w:rPr>
        <w:rStyle w:val="PageNumber"/>
        <w:rFonts w:ascii="Times New Roman" w:hAnsi="Times New Roman"/>
      </w:rPr>
      <w:instrText xml:space="preserve">PAGE  </w:instrText>
    </w:r>
    <w:r w:rsidRPr="00E35B49">
      <w:rPr>
        <w:rStyle w:val="PageNumber"/>
        <w:rFonts w:ascii="Times New Roman" w:hAnsi="Times New Roman"/>
      </w:rPr>
      <w:fldChar w:fldCharType="separate"/>
    </w:r>
    <w:r w:rsidR="00FD7A8D">
      <w:rPr>
        <w:rStyle w:val="PageNumber"/>
        <w:rFonts w:ascii="Times New Roman" w:hAnsi="Times New Roman"/>
        <w:noProof/>
      </w:rPr>
      <w:t>4</w:t>
    </w:r>
    <w:r w:rsidRPr="00E35B49">
      <w:rPr>
        <w:rStyle w:val="PageNumber"/>
        <w:rFonts w:ascii="Times New Roman" w:hAnsi="Times New Roman"/>
      </w:rPr>
      <w:fldChar w:fldCharType="end"/>
    </w:r>
  </w:p>
  <w:p w:rsidR="004736A8" w:rsidRDefault="004736A8" w:rsidP="00E35B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44555"/>
      <w:docPartObj>
        <w:docPartGallery w:val="Page Numbers (Bottom of Page)"/>
        <w:docPartUnique/>
      </w:docPartObj>
    </w:sdtPr>
    <w:sdtEndPr>
      <w:rPr>
        <w:noProof/>
      </w:rPr>
    </w:sdtEndPr>
    <w:sdtContent>
      <w:p w:rsidR="001476A5" w:rsidRDefault="001476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76A5" w:rsidRDefault="001476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8" w:rsidRDefault="004736A8" w:rsidP="00331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6A8" w:rsidRDefault="004736A8" w:rsidP="00331D4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8" w:rsidRPr="00F36391" w:rsidRDefault="004736A8" w:rsidP="00331D48">
    <w:pPr>
      <w:pStyle w:val="Footer"/>
      <w:framePr w:wrap="around" w:vAnchor="text" w:hAnchor="margin" w:xAlign="right" w:y="1"/>
      <w:rPr>
        <w:rStyle w:val="PageNumber"/>
        <w:rFonts w:ascii="Times New Roman" w:hAnsi="Times New Roman"/>
      </w:rPr>
    </w:pPr>
    <w:r w:rsidRPr="00F36391">
      <w:rPr>
        <w:rStyle w:val="PageNumber"/>
        <w:rFonts w:ascii="Times New Roman" w:hAnsi="Times New Roman"/>
      </w:rPr>
      <w:fldChar w:fldCharType="begin"/>
    </w:r>
    <w:r w:rsidRPr="00F36391">
      <w:rPr>
        <w:rStyle w:val="PageNumber"/>
        <w:rFonts w:ascii="Times New Roman" w:hAnsi="Times New Roman"/>
      </w:rPr>
      <w:instrText xml:space="preserve">PAGE  </w:instrText>
    </w:r>
    <w:r w:rsidRPr="00F36391">
      <w:rPr>
        <w:rStyle w:val="PageNumber"/>
        <w:rFonts w:ascii="Times New Roman" w:hAnsi="Times New Roman"/>
      </w:rPr>
      <w:fldChar w:fldCharType="separate"/>
    </w:r>
    <w:r w:rsidR="00861CB3">
      <w:rPr>
        <w:rStyle w:val="PageNumber"/>
        <w:rFonts w:ascii="Times New Roman" w:hAnsi="Times New Roman"/>
        <w:noProof/>
      </w:rPr>
      <w:t>5</w:t>
    </w:r>
    <w:r w:rsidRPr="00F36391">
      <w:rPr>
        <w:rStyle w:val="PageNumber"/>
        <w:rFonts w:ascii="Times New Roman" w:hAnsi="Times New Roman"/>
      </w:rPr>
      <w:fldChar w:fldCharType="end"/>
    </w:r>
  </w:p>
  <w:p w:rsidR="004736A8" w:rsidRDefault="004736A8" w:rsidP="00331D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79" w:rsidRDefault="00DF6E79">
      <w:r>
        <w:separator/>
      </w:r>
    </w:p>
  </w:footnote>
  <w:footnote w:type="continuationSeparator" w:id="0">
    <w:p w:rsidR="00DF6E79" w:rsidRDefault="00DF6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A5D"/>
    <w:multiLevelType w:val="hybridMultilevel"/>
    <w:tmpl w:val="C8D4E274"/>
    <w:lvl w:ilvl="0" w:tplc="F7BEFA82">
      <w:numFmt w:val="bullet"/>
      <w:lvlText w:val=""/>
      <w:lvlJc w:val="left"/>
      <w:pPr>
        <w:ind w:left="1530" w:hanging="360"/>
      </w:pPr>
      <w:rPr>
        <w:rFonts w:ascii="Symbol" w:eastAsia="Times New Roman" w:hAnsi="Symbol" w:cs="Times New Roman" w:hint="default"/>
        <w:b w:val="0"/>
        <w:i w:val="0"/>
        <w:sz w:val="28"/>
        <w:szCs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76F51D7"/>
    <w:multiLevelType w:val="multilevel"/>
    <w:tmpl w:val="73A03334"/>
    <w:lvl w:ilvl="0">
      <w:start w:val="1"/>
      <w:numFmt w:val="decimal"/>
      <w:lvlText w:val="%1."/>
      <w:lvlJc w:val="left"/>
      <w:pPr>
        <w:ind w:left="1080" w:hanging="360"/>
      </w:pPr>
      <w:rPr>
        <w:rFonts w:hint="default"/>
        <w:b/>
        <w:color w:val="000000" w:themeColor="text1"/>
      </w:rPr>
    </w:lvl>
    <w:lvl w:ilvl="1">
      <w:start w:val="1"/>
      <w:numFmt w:val="decimal"/>
      <w:lvlText w:val="1.%2."/>
      <w:lvlJc w:val="left"/>
      <w:pPr>
        <w:ind w:left="2640" w:hanging="1560"/>
      </w:pPr>
      <w:rPr>
        <w:rFonts w:hint="default"/>
        <w:b w:val="0"/>
        <w:i/>
      </w:rPr>
    </w:lvl>
    <w:lvl w:ilvl="2">
      <w:start w:val="1"/>
      <w:numFmt w:val="decimal"/>
      <w:isLgl/>
      <w:lvlText w:val="%1.%2.%3"/>
      <w:lvlJc w:val="left"/>
      <w:pPr>
        <w:ind w:left="3000" w:hanging="1560"/>
      </w:pPr>
      <w:rPr>
        <w:rFonts w:hint="default"/>
      </w:rPr>
    </w:lvl>
    <w:lvl w:ilvl="3">
      <w:start w:val="1"/>
      <w:numFmt w:val="decimal"/>
      <w:isLgl/>
      <w:lvlText w:val="%1.%2.%3.%4"/>
      <w:lvlJc w:val="left"/>
      <w:pPr>
        <w:ind w:left="3360" w:hanging="1560"/>
      </w:pPr>
      <w:rPr>
        <w:rFonts w:hint="default"/>
      </w:rPr>
    </w:lvl>
    <w:lvl w:ilvl="4">
      <w:start w:val="1"/>
      <w:numFmt w:val="decimal"/>
      <w:isLgl/>
      <w:lvlText w:val="%1.%2.%3.%4.%5"/>
      <w:lvlJc w:val="left"/>
      <w:pPr>
        <w:ind w:left="3720" w:hanging="1560"/>
      </w:pPr>
      <w:rPr>
        <w:rFonts w:hint="default"/>
      </w:rPr>
    </w:lvl>
    <w:lvl w:ilvl="5">
      <w:start w:val="1"/>
      <w:numFmt w:val="decimal"/>
      <w:isLgl/>
      <w:lvlText w:val="%1.%2.%3.%4.%5.%6"/>
      <w:lvlJc w:val="left"/>
      <w:pPr>
        <w:ind w:left="4080" w:hanging="1560"/>
      </w:pPr>
      <w:rPr>
        <w:rFonts w:hint="default"/>
      </w:rPr>
    </w:lvl>
    <w:lvl w:ilvl="6">
      <w:start w:val="1"/>
      <w:numFmt w:val="decimal"/>
      <w:isLgl/>
      <w:lvlText w:val="%1.%2.%3.%4.%5.%6.%7"/>
      <w:lvlJc w:val="left"/>
      <w:pPr>
        <w:ind w:left="4440" w:hanging="156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08902C3E"/>
    <w:multiLevelType w:val="hybridMultilevel"/>
    <w:tmpl w:val="E36894C0"/>
    <w:lvl w:ilvl="0" w:tplc="10328DB2">
      <w:start w:val="1"/>
      <w:numFmt w:val="bullet"/>
      <w:lvlText w:val="-"/>
      <w:lvlJc w:val="left"/>
      <w:pPr>
        <w:ind w:left="1530" w:hanging="360"/>
      </w:pPr>
      <w:rPr>
        <w:rFonts w:ascii="Times New Roman" w:hAnsi="Times New Roman" w:cs="Times New Roman" w:hint="default"/>
        <w:b/>
        <w:i w:val="0"/>
        <w:sz w:val="28"/>
        <w:szCs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FA67F2D"/>
    <w:multiLevelType w:val="hybridMultilevel"/>
    <w:tmpl w:val="92C2BC88"/>
    <w:lvl w:ilvl="0" w:tplc="04C6886C">
      <w:start w:val="1"/>
      <w:numFmt w:val="upperRoman"/>
      <w:lvlText w:val="%1."/>
      <w:lvlJc w:val="right"/>
      <w:pPr>
        <w:tabs>
          <w:tab w:val="num" w:pos="-1080"/>
        </w:tabs>
        <w:ind w:left="360" w:hanging="360"/>
      </w:pPr>
      <w:rPr>
        <w:rFonts w:ascii="Times New Roman" w:hAnsi="Times New Roman" w:hint="default"/>
        <w:b/>
        <w:i w:val="0"/>
        <w:sz w:val="28"/>
        <w:szCs w:val="28"/>
      </w:rPr>
    </w:lvl>
    <w:lvl w:ilvl="1" w:tplc="10328DB2">
      <w:start w:val="1"/>
      <w:numFmt w:val="bullet"/>
      <w:lvlText w:val="-"/>
      <w:lvlJc w:val="left"/>
      <w:pPr>
        <w:tabs>
          <w:tab w:val="num" w:pos="1440"/>
        </w:tabs>
        <w:ind w:left="1440" w:hanging="360"/>
      </w:pPr>
      <w:rPr>
        <w:rFonts w:ascii="Times New Roman" w:hAnsi="Times New Roman" w:cs="Times New Roman" w:hint="default"/>
        <w:b/>
        <w:i w:val="0"/>
        <w:sz w:val="28"/>
        <w:szCs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43022"/>
    <w:multiLevelType w:val="hybridMultilevel"/>
    <w:tmpl w:val="72A6B396"/>
    <w:lvl w:ilvl="0" w:tplc="10328DB2">
      <w:start w:val="1"/>
      <w:numFmt w:val="bullet"/>
      <w:lvlText w:val="-"/>
      <w:lvlJc w:val="left"/>
      <w:pPr>
        <w:ind w:left="1080" w:hanging="360"/>
      </w:pPr>
      <w:rPr>
        <w:rFonts w:ascii="Times New Roman" w:hAnsi="Times New Roman" w:cs="Times New Roman" w:hint="default"/>
        <w:b/>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6604A"/>
    <w:multiLevelType w:val="hybridMultilevel"/>
    <w:tmpl w:val="F0EC503C"/>
    <w:lvl w:ilvl="0" w:tplc="6980EBCC">
      <w:start w:val="1"/>
      <w:numFmt w:val="bullet"/>
      <w:lvlText w:val="-"/>
      <w:lvlJc w:val="left"/>
      <w:pPr>
        <w:ind w:left="1080" w:hanging="360"/>
      </w:pPr>
      <w:rPr>
        <w:rFonts w:ascii="Times New Roman" w:hAnsi="Times New Roman" w:cs="Times New Roman" w:hint="default"/>
        <w:b/>
        <w:i w:val="0"/>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AC1A4C"/>
    <w:multiLevelType w:val="hybridMultilevel"/>
    <w:tmpl w:val="F90E2440"/>
    <w:lvl w:ilvl="0" w:tplc="10328DB2">
      <w:start w:val="1"/>
      <w:numFmt w:val="bullet"/>
      <w:lvlText w:val="-"/>
      <w:lvlJc w:val="left"/>
      <w:pPr>
        <w:ind w:left="720" w:hanging="360"/>
      </w:pPr>
      <w:rPr>
        <w:rFonts w:ascii="Times New Roman" w:hAnsi="Times New Roman" w:cs="Times New Roman"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A0917"/>
    <w:multiLevelType w:val="hybridMultilevel"/>
    <w:tmpl w:val="A9468016"/>
    <w:lvl w:ilvl="0" w:tplc="E508EDC8">
      <w:start w:val="1"/>
      <w:numFmt w:val="upperRoman"/>
      <w:lvlText w:val="%1."/>
      <w:lvlJc w:val="left"/>
      <w:pPr>
        <w:tabs>
          <w:tab w:val="num" w:pos="720"/>
        </w:tabs>
        <w:ind w:left="720" w:hanging="180"/>
      </w:pPr>
      <w:rPr>
        <w:rFonts w:hint="default"/>
      </w:rPr>
    </w:lvl>
    <w:lvl w:ilvl="1" w:tplc="48D68A42">
      <w:start w:val="1"/>
      <w:numFmt w:val="decimal"/>
      <w:lvlText w:val="%2."/>
      <w:lvlJc w:val="right"/>
      <w:pPr>
        <w:tabs>
          <w:tab w:val="num" w:pos="1440"/>
        </w:tabs>
        <w:ind w:left="1440" w:hanging="360"/>
      </w:pPr>
      <w:rPr>
        <w:rFonts w:hint="default"/>
        <w:b w:val="0"/>
        <w:i w:val="0"/>
      </w:rPr>
    </w:lvl>
    <w:lvl w:ilvl="2" w:tplc="04090017">
      <w:start w:val="1"/>
      <w:numFmt w:val="lowerLetter"/>
      <w:lvlText w:val="%3)"/>
      <w:lvlJc w:val="left"/>
      <w:pPr>
        <w:tabs>
          <w:tab w:val="num" w:pos="891"/>
        </w:tabs>
        <w:ind w:left="171" w:firstLine="113"/>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9BD259AC">
      <w:start w:val="1"/>
      <w:numFmt w:val="bullet"/>
      <w:lvlText w:val="-"/>
      <w:lvlJc w:val="left"/>
      <w:pPr>
        <w:ind w:left="6660" w:hanging="360"/>
      </w:pPr>
      <w:rPr>
        <w:rFonts w:ascii="Times New Roman" w:eastAsia="Calibri" w:hAnsi="Times New Roman" w:cs="Times New Roman" w:hint="default"/>
      </w:rPr>
    </w:lvl>
  </w:abstractNum>
  <w:abstractNum w:abstractNumId="8">
    <w:nsid w:val="209F371D"/>
    <w:multiLevelType w:val="hybridMultilevel"/>
    <w:tmpl w:val="03123C5E"/>
    <w:lvl w:ilvl="0" w:tplc="B450EFFE">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60E10"/>
    <w:multiLevelType w:val="hybridMultilevel"/>
    <w:tmpl w:val="4BBE0D46"/>
    <w:lvl w:ilvl="0" w:tplc="AA4A4BD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B677F"/>
    <w:multiLevelType w:val="hybridMultilevel"/>
    <w:tmpl w:val="8B721E3E"/>
    <w:lvl w:ilvl="0" w:tplc="10328DB2">
      <w:start w:val="1"/>
      <w:numFmt w:val="bullet"/>
      <w:lvlText w:val="-"/>
      <w:lvlJc w:val="left"/>
      <w:pPr>
        <w:ind w:left="1080" w:hanging="360"/>
      </w:pPr>
      <w:rPr>
        <w:rFonts w:ascii="Times New Roman" w:hAnsi="Times New Roman" w:cs="Times New Roman" w:hint="default"/>
        <w:b/>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375FC2"/>
    <w:multiLevelType w:val="hybridMultilevel"/>
    <w:tmpl w:val="9ED4DD2C"/>
    <w:lvl w:ilvl="0" w:tplc="B450EFFE">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05608"/>
    <w:multiLevelType w:val="hybridMultilevel"/>
    <w:tmpl w:val="65CE19EE"/>
    <w:lvl w:ilvl="0" w:tplc="10328DB2">
      <w:start w:val="1"/>
      <w:numFmt w:val="bullet"/>
      <w:lvlText w:val="-"/>
      <w:lvlJc w:val="left"/>
      <w:pPr>
        <w:ind w:left="1440" w:hanging="360"/>
      </w:pPr>
      <w:rPr>
        <w:rFonts w:ascii="Times New Roman" w:hAnsi="Times New Roman" w:cs="Times New Roman" w:hint="default"/>
        <w:b/>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850C73"/>
    <w:multiLevelType w:val="hybridMultilevel"/>
    <w:tmpl w:val="ABB2377E"/>
    <w:lvl w:ilvl="0" w:tplc="10328DB2">
      <w:start w:val="1"/>
      <w:numFmt w:val="bullet"/>
      <w:lvlText w:val="-"/>
      <w:lvlJc w:val="left"/>
      <w:pPr>
        <w:ind w:left="720" w:hanging="360"/>
      </w:pPr>
      <w:rPr>
        <w:rFonts w:ascii="Times New Roman" w:hAnsi="Times New Roman" w:cs="Times New Roman"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B025B"/>
    <w:multiLevelType w:val="hybridMultilevel"/>
    <w:tmpl w:val="FEDE357A"/>
    <w:lvl w:ilvl="0" w:tplc="10328DB2">
      <w:start w:val="1"/>
      <w:numFmt w:val="bullet"/>
      <w:lvlText w:val="-"/>
      <w:lvlJc w:val="left"/>
      <w:pPr>
        <w:ind w:left="1440" w:hanging="360"/>
      </w:pPr>
      <w:rPr>
        <w:rFonts w:ascii="Times New Roman" w:hAnsi="Times New Roman" w:cs="Times New Roman" w:hint="default"/>
        <w:b/>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B3603E"/>
    <w:multiLevelType w:val="hybridMultilevel"/>
    <w:tmpl w:val="DFA67D00"/>
    <w:lvl w:ilvl="0" w:tplc="10328DB2">
      <w:start w:val="1"/>
      <w:numFmt w:val="bullet"/>
      <w:lvlText w:val="-"/>
      <w:lvlJc w:val="left"/>
      <w:pPr>
        <w:ind w:left="720" w:hanging="360"/>
      </w:pPr>
      <w:rPr>
        <w:rFonts w:ascii="Times New Roman" w:hAnsi="Times New Roman" w:cs="Times New Roman"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12949"/>
    <w:multiLevelType w:val="multilevel"/>
    <w:tmpl w:val="2CD2E2E8"/>
    <w:lvl w:ilvl="0">
      <w:start w:val="2"/>
      <w:numFmt w:val="decimal"/>
      <w:lvlText w:val="%1."/>
      <w:lvlJc w:val="left"/>
      <w:pPr>
        <w:ind w:left="720" w:hanging="360"/>
      </w:pPr>
      <w:rPr>
        <w:rFonts w:hint="default"/>
        <w:b/>
      </w:rPr>
    </w:lvl>
    <w:lvl w:ilvl="1">
      <w:start w:val="1"/>
      <w:numFmt w:val="decimal"/>
      <w:lvlText w:val="%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FEC2696"/>
    <w:multiLevelType w:val="hybridMultilevel"/>
    <w:tmpl w:val="01D24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152892"/>
    <w:multiLevelType w:val="hybridMultilevel"/>
    <w:tmpl w:val="3192132A"/>
    <w:lvl w:ilvl="0" w:tplc="10328DB2">
      <w:start w:val="1"/>
      <w:numFmt w:val="bullet"/>
      <w:lvlText w:val="-"/>
      <w:lvlJc w:val="left"/>
      <w:pPr>
        <w:ind w:left="720" w:hanging="360"/>
      </w:pPr>
      <w:rPr>
        <w:rFonts w:ascii="Times New Roman" w:hAnsi="Times New Roman" w:cs="Times New Roman"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E75B4"/>
    <w:multiLevelType w:val="hybridMultilevel"/>
    <w:tmpl w:val="74C8BA5E"/>
    <w:lvl w:ilvl="0" w:tplc="10328DB2">
      <w:start w:val="1"/>
      <w:numFmt w:val="bullet"/>
      <w:lvlText w:val="-"/>
      <w:lvlJc w:val="left"/>
      <w:pPr>
        <w:ind w:left="1440" w:hanging="360"/>
      </w:pPr>
      <w:rPr>
        <w:rFonts w:ascii="Times New Roman" w:hAnsi="Times New Roman" w:cs="Times New Roman" w:hint="default"/>
        <w:b/>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B374AE"/>
    <w:multiLevelType w:val="hybridMultilevel"/>
    <w:tmpl w:val="083E988A"/>
    <w:lvl w:ilvl="0" w:tplc="F7BEFA82">
      <w:numFmt w:val="bullet"/>
      <w:lvlText w:val=""/>
      <w:lvlJc w:val="left"/>
      <w:pPr>
        <w:ind w:left="1080" w:hanging="360"/>
      </w:pPr>
      <w:rPr>
        <w:rFonts w:ascii="Symbol" w:eastAsia="Times New Roman" w:hAnsi="Symbol" w:cs="Times New Roman" w:hint="default"/>
        <w:b w:val="0"/>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BB2476"/>
    <w:multiLevelType w:val="hybridMultilevel"/>
    <w:tmpl w:val="1186A362"/>
    <w:lvl w:ilvl="0" w:tplc="F7BEFA82">
      <w:numFmt w:val="bullet"/>
      <w:lvlText w:val=""/>
      <w:lvlJc w:val="left"/>
      <w:pPr>
        <w:ind w:left="1440" w:hanging="360"/>
      </w:pPr>
      <w:rPr>
        <w:rFonts w:ascii="Symbol" w:eastAsia="Times New Roman" w:hAnsi="Symbol" w:cs="Times New Roman" w:hint="default"/>
        <w:b w:val="0"/>
        <w:i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510E92"/>
    <w:multiLevelType w:val="hybridMultilevel"/>
    <w:tmpl w:val="102848FC"/>
    <w:lvl w:ilvl="0" w:tplc="73C6DB74">
      <w:numFmt w:val="bullet"/>
      <w:lvlText w:val=""/>
      <w:lvlJc w:val="left"/>
      <w:pPr>
        <w:ind w:left="2700" w:hanging="360"/>
      </w:pPr>
      <w:rPr>
        <w:rFonts w:ascii="Symbol" w:eastAsia="Times New Roman" w:hAnsi="Symbol" w:cs="Times New Roman" w:hint="default"/>
        <w:b w:val="0"/>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797A19AD"/>
    <w:multiLevelType w:val="hybridMultilevel"/>
    <w:tmpl w:val="7EFAE568"/>
    <w:lvl w:ilvl="0" w:tplc="F7BEFA82">
      <w:numFmt w:val="bullet"/>
      <w:lvlText w:val=""/>
      <w:lvlJc w:val="left"/>
      <w:pPr>
        <w:ind w:left="1170" w:hanging="360"/>
      </w:pPr>
      <w:rPr>
        <w:rFonts w:ascii="Symbol" w:eastAsia="Times New Roman" w:hAnsi="Symbol"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7E8A3AA7"/>
    <w:multiLevelType w:val="hybridMultilevel"/>
    <w:tmpl w:val="EAC08B36"/>
    <w:lvl w:ilvl="0" w:tplc="2E1C4F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570C9"/>
    <w:multiLevelType w:val="multilevel"/>
    <w:tmpl w:val="20BC13EE"/>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3"/>
  </w:num>
  <w:num w:numId="3">
    <w:abstractNumId w:val="17"/>
  </w:num>
  <w:num w:numId="4">
    <w:abstractNumId w:val="1"/>
  </w:num>
  <w:num w:numId="5">
    <w:abstractNumId w:val="25"/>
  </w:num>
  <w:num w:numId="6">
    <w:abstractNumId w:val="2"/>
  </w:num>
  <w:num w:numId="7">
    <w:abstractNumId w:val="14"/>
  </w:num>
  <w:num w:numId="8">
    <w:abstractNumId w:val="16"/>
  </w:num>
  <w:num w:numId="9">
    <w:abstractNumId w:val="19"/>
  </w:num>
  <w:num w:numId="10">
    <w:abstractNumId w:val="12"/>
  </w:num>
  <w:num w:numId="11">
    <w:abstractNumId w:val="10"/>
  </w:num>
  <w:num w:numId="12">
    <w:abstractNumId w:val="5"/>
  </w:num>
  <w:num w:numId="13">
    <w:abstractNumId w:val="4"/>
  </w:num>
  <w:num w:numId="14">
    <w:abstractNumId w:val="13"/>
  </w:num>
  <w:num w:numId="15">
    <w:abstractNumId w:val="18"/>
  </w:num>
  <w:num w:numId="16">
    <w:abstractNumId w:val="15"/>
  </w:num>
  <w:num w:numId="17">
    <w:abstractNumId w:val="6"/>
  </w:num>
  <w:num w:numId="18">
    <w:abstractNumId w:val="11"/>
  </w:num>
  <w:num w:numId="19">
    <w:abstractNumId w:val="22"/>
  </w:num>
  <w:num w:numId="20">
    <w:abstractNumId w:val="20"/>
  </w:num>
  <w:num w:numId="21">
    <w:abstractNumId w:val="24"/>
  </w:num>
  <w:num w:numId="22">
    <w:abstractNumId w:val="23"/>
  </w:num>
  <w:num w:numId="23">
    <w:abstractNumId w:val="8"/>
  </w:num>
  <w:num w:numId="24">
    <w:abstractNumId w:val="0"/>
  </w:num>
  <w:num w:numId="25">
    <w:abstractNumId w:val="21"/>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8C"/>
    <w:rsid w:val="0000091D"/>
    <w:rsid w:val="00007C98"/>
    <w:rsid w:val="00013950"/>
    <w:rsid w:val="00021A7F"/>
    <w:rsid w:val="00021F18"/>
    <w:rsid w:val="00025441"/>
    <w:rsid w:val="00027F31"/>
    <w:rsid w:val="00033F67"/>
    <w:rsid w:val="000354E7"/>
    <w:rsid w:val="00036FE7"/>
    <w:rsid w:val="00037471"/>
    <w:rsid w:val="00041BDF"/>
    <w:rsid w:val="00055280"/>
    <w:rsid w:val="0006105D"/>
    <w:rsid w:val="00061EF2"/>
    <w:rsid w:val="00062214"/>
    <w:rsid w:val="00070C2E"/>
    <w:rsid w:val="00072A3F"/>
    <w:rsid w:val="000739FB"/>
    <w:rsid w:val="00074E11"/>
    <w:rsid w:val="00075597"/>
    <w:rsid w:val="0007591C"/>
    <w:rsid w:val="00075DE7"/>
    <w:rsid w:val="000775B1"/>
    <w:rsid w:val="00077724"/>
    <w:rsid w:val="0008422B"/>
    <w:rsid w:val="00086275"/>
    <w:rsid w:val="000870CD"/>
    <w:rsid w:val="00090F44"/>
    <w:rsid w:val="00095916"/>
    <w:rsid w:val="00096831"/>
    <w:rsid w:val="000A3EB6"/>
    <w:rsid w:val="000A40CF"/>
    <w:rsid w:val="000A6DBC"/>
    <w:rsid w:val="000B20DB"/>
    <w:rsid w:val="000B6460"/>
    <w:rsid w:val="000B6D58"/>
    <w:rsid w:val="000C1511"/>
    <w:rsid w:val="000C3224"/>
    <w:rsid w:val="000C5E20"/>
    <w:rsid w:val="000C6B9E"/>
    <w:rsid w:val="000C735A"/>
    <w:rsid w:val="000D6B18"/>
    <w:rsid w:val="000E004E"/>
    <w:rsid w:val="000E24B0"/>
    <w:rsid w:val="000F0242"/>
    <w:rsid w:val="000F2C1B"/>
    <w:rsid w:val="000F4A5C"/>
    <w:rsid w:val="000F7141"/>
    <w:rsid w:val="00110614"/>
    <w:rsid w:val="00113683"/>
    <w:rsid w:val="00113EB1"/>
    <w:rsid w:val="00113F04"/>
    <w:rsid w:val="00117B83"/>
    <w:rsid w:val="00121178"/>
    <w:rsid w:val="001213AE"/>
    <w:rsid w:val="00121F65"/>
    <w:rsid w:val="00123BE3"/>
    <w:rsid w:val="001319CC"/>
    <w:rsid w:val="00132689"/>
    <w:rsid w:val="00132F3A"/>
    <w:rsid w:val="00141847"/>
    <w:rsid w:val="001476A5"/>
    <w:rsid w:val="00150BBD"/>
    <w:rsid w:val="00162495"/>
    <w:rsid w:val="001665DF"/>
    <w:rsid w:val="00167B36"/>
    <w:rsid w:val="001703F7"/>
    <w:rsid w:val="00171327"/>
    <w:rsid w:val="00176F80"/>
    <w:rsid w:val="001814A1"/>
    <w:rsid w:val="00182FB9"/>
    <w:rsid w:val="0018400A"/>
    <w:rsid w:val="00191690"/>
    <w:rsid w:val="00194E8F"/>
    <w:rsid w:val="00196CFA"/>
    <w:rsid w:val="00197856"/>
    <w:rsid w:val="001A328B"/>
    <w:rsid w:val="001A446E"/>
    <w:rsid w:val="001B0106"/>
    <w:rsid w:val="001B0AE1"/>
    <w:rsid w:val="001B39CA"/>
    <w:rsid w:val="001B3C84"/>
    <w:rsid w:val="001B4B65"/>
    <w:rsid w:val="001C4BDC"/>
    <w:rsid w:val="001C5129"/>
    <w:rsid w:val="001C78F2"/>
    <w:rsid w:val="001D0783"/>
    <w:rsid w:val="001D47E0"/>
    <w:rsid w:val="001F0708"/>
    <w:rsid w:val="00203AEF"/>
    <w:rsid w:val="00206441"/>
    <w:rsid w:val="002071F4"/>
    <w:rsid w:val="002106F5"/>
    <w:rsid w:val="0021175F"/>
    <w:rsid w:val="00211C71"/>
    <w:rsid w:val="00211DB5"/>
    <w:rsid w:val="00216E22"/>
    <w:rsid w:val="002177B4"/>
    <w:rsid w:val="002203CD"/>
    <w:rsid w:val="00220789"/>
    <w:rsid w:val="0022183C"/>
    <w:rsid w:val="00227585"/>
    <w:rsid w:val="00233232"/>
    <w:rsid w:val="002351A0"/>
    <w:rsid w:val="00235B82"/>
    <w:rsid w:val="00235F74"/>
    <w:rsid w:val="00236843"/>
    <w:rsid w:val="00240D22"/>
    <w:rsid w:val="00241244"/>
    <w:rsid w:val="00241A3D"/>
    <w:rsid w:val="00241C3B"/>
    <w:rsid w:val="00272B84"/>
    <w:rsid w:val="0027302D"/>
    <w:rsid w:val="00275032"/>
    <w:rsid w:val="00280787"/>
    <w:rsid w:val="0028763A"/>
    <w:rsid w:val="00293D0B"/>
    <w:rsid w:val="00294DBB"/>
    <w:rsid w:val="002961BA"/>
    <w:rsid w:val="002A06E7"/>
    <w:rsid w:val="002A508B"/>
    <w:rsid w:val="002A693F"/>
    <w:rsid w:val="002B020E"/>
    <w:rsid w:val="002B1A7D"/>
    <w:rsid w:val="002B1AA5"/>
    <w:rsid w:val="002B3994"/>
    <w:rsid w:val="002B3A32"/>
    <w:rsid w:val="002B4D62"/>
    <w:rsid w:val="002B6DC1"/>
    <w:rsid w:val="002C0B95"/>
    <w:rsid w:val="002C0EAF"/>
    <w:rsid w:val="002C5526"/>
    <w:rsid w:val="002C5CEB"/>
    <w:rsid w:val="002C5E89"/>
    <w:rsid w:val="002D42C0"/>
    <w:rsid w:val="002D5F75"/>
    <w:rsid w:val="002F1886"/>
    <w:rsid w:val="002F1AE4"/>
    <w:rsid w:val="002F374A"/>
    <w:rsid w:val="002F5BF5"/>
    <w:rsid w:val="002F6701"/>
    <w:rsid w:val="003015CB"/>
    <w:rsid w:val="00302DEA"/>
    <w:rsid w:val="003041FA"/>
    <w:rsid w:val="0030691F"/>
    <w:rsid w:val="00306BDF"/>
    <w:rsid w:val="00307ABA"/>
    <w:rsid w:val="00324525"/>
    <w:rsid w:val="00325CDC"/>
    <w:rsid w:val="00331D48"/>
    <w:rsid w:val="003421BA"/>
    <w:rsid w:val="00346B07"/>
    <w:rsid w:val="00352286"/>
    <w:rsid w:val="00357890"/>
    <w:rsid w:val="00364CC7"/>
    <w:rsid w:val="0036503E"/>
    <w:rsid w:val="00366287"/>
    <w:rsid w:val="00366D1E"/>
    <w:rsid w:val="00373B7E"/>
    <w:rsid w:val="00374B3C"/>
    <w:rsid w:val="00377986"/>
    <w:rsid w:val="00382F2F"/>
    <w:rsid w:val="00384BD8"/>
    <w:rsid w:val="0038708E"/>
    <w:rsid w:val="003907FC"/>
    <w:rsid w:val="00395E80"/>
    <w:rsid w:val="00396F1C"/>
    <w:rsid w:val="003979FF"/>
    <w:rsid w:val="003A13EF"/>
    <w:rsid w:val="003A274B"/>
    <w:rsid w:val="003A7F35"/>
    <w:rsid w:val="003B0AE0"/>
    <w:rsid w:val="003B40F1"/>
    <w:rsid w:val="003C77AC"/>
    <w:rsid w:val="003D4165"/>
    <w:rsid w:val="003E2121"/>
    <w:rsid w:val="003E4465"/>
    <w:rsid w:val="003F16BD"/>
    <w:rsid w:val="003F469B"/>
    <w:rsid w:val="003F49E6"/>
    <w:rsid w:val="003F6772"/>
    <w:rsid w:val="0040477D"/>
    <w:rsid w:val="00407046"/>
    <w:rsid w:val="004133C8"/>
    <w:rsid w:val="00420A59"/>
    <w:rsid w:val="00422CC0"/>
    <w:rsid w:val="00422EC0"/>
    <w:rsid w:val="004275BD"/>
    <w:rsid w:val="004303DF"/>
    <w:rsid w:val="00432151"/>
    <w:rsid w:val="0043276A"/>
    <w:rsid w:val="00435FC8"/>
    <w:rsid w:val="0043631D"/>
    <w:rsid w:val="00436621"/>
    <w:rsid w:val="00436718"/>
    <w:rsid w:val="00437D4D"/>
    <w:rsid w:val="0044007E"/>
    <w:rsid w:val="0044289E"/>
    <w:rsid w:val="00446960"/>
    <w:rsid w:val="00446F59"/>
    <w:rsid w:val="00456BBC"/>
    <w:rsid w:val="004736A8"/>
    <w:rsid w:val="00473A31"/>
    <w:rsid w:val="00474257"/>
    <w:rsid w:val="00474DAF"/>
    <w:rsid w:val="004764DB"/>
    <w:rsid w:val="00482157"/>
    <w:rsid w:val="00484B5F"/>
    <w:rsid w:val="0049179E"/>
    <w:rsid w:val="00494A23"/>
    <w:rsid w:val="00496DB8"/>
    <w:rsid w:val="004A55B7"/>
    <w:rsid w:val="004A6FDA"/>
    <w:rsid w:val="004A7DB7"/>
    <w:rsid w:val="004B01D1"/>
    <w:rsid w:val="004B2162"/>
    <w:rsid w:val="004B43CF"/>
    <w:rsid w:val="004B6BF4"/>
    <w:rsid w:val="004C154F"/>
    <w:rsid w:val="004C19F6"/>
    <w:rsid w:val="004C1DA8"/>
    <w:rsid w:val="004D2A23"/>
    <w:rsid w:val="004D6EF3"/>
    <w:rsid w:val="004E0A1F"/>
    <w:rsid w:val="004E0F3E"/>
    <w:rsid w:val="004E2F9F"/>
    <w:rsid w:val="004F1403"/>
    <w:rsid w:val="004F4506"/>
    <w:rsid w:val="004F535B"/>
    <w:rsid w:val="004F7AA7"/>
    <w:rsid w:val="00501E18"/>
    <w:rsid w:val="00503C54"/>
    <w:rsid w:val="00510B25"/>
    <w:rsid w:val="00511E92"/>
    <w:rsid w:val="00512186"/>
    <w:rsid w:val="0051471D"/>
    <w:rsid w:val="00517B77"/>
    <w:rsid w:val="00521D3C"/>
    <w:rsid w:val="00525DDA"/>
    <w:rsid w:val="00525FA6"/>
    <w:rsid w:val="005352AE"/>
    <w:rsid w:val="0054040A"/>
    <w:rsid w:val="00540A82"/>
    <w:rsid w:val="005521F8"/>
    <w:rsid w:val="00552EBD"/>
    <w:rsid w:val="00556EF4"/>
    <w:rsid w:val="00557937"/>
    <w:rsid w:val="0057199C"/>
    <w:rsid w:val="00575423"/>
    <w:rsid w:val="005839EC"/>
    <w:rsid w:val="00585D09"/>
    <w:rsid w:val="00587253"/>
    <w:rsid w:val="0059535F"/>
    <w:rsid w:val="005966E1"/>
    <w:rsid w:val="005A27DD"/>
    <w:rsid w:val="005A56AB"/>
    <w:rsid w:val="005C09A9"/>
    <w:rsid w:val="005C2E9A"/>
    <w:rsid w:val="005D09A4"/>
    <w:rsid w:val="005D29BA"/>
    <w:rsid w:val="005D59B2"/>
    <w:rsid w:val="005D6557"/>
    <w:rsid w:val="005D71F1"/>
    <w:rsid w:val="005D7E73"/>
    <w:rsid w:val="005E2B9F"/>
    <w:rsid w:val="005E375D"/>
    <w:rsid w:val="005F45AF"/>
    <w:rsid w:val="006001B2"/>
    <w:rsid w:val="00601013"/>
    <w:rsid w:val="0060646C"/>
    <w:rsid w:val="00607453"/>
    <w:rsid w:val="00610AE4"/>
    <w:rsid w:val="00616E93"/>
    <w:rsid w:val="0061707A"/>
    <w:rsid w:val="0061777A"/>
    <w:rsid w:val="00620A20"/>
    <w:rsid w:val="00620D44"/>
    <w:rsid w:val="00621814"/>
    <w:rsid w:val="00622E55"/>
    <w:rsid w:val="00634BEE"/>
    <w:rsid w:val="00635FA3"/>
    <w:rsid w:val="00636DBD"/>
    <w:rsid w:val="0064485D"/>
    <w:rsid w:val="00645635"/>
    <w:rsid w:val="006459A8"/>
    <w:rsid w:val="006514C8"/>
    <w:rsid w:val="0065291A"/>
    <w:rsid w:val="006540EE"/>
    <w:rsid w:val="0065474C"/>
    <w:rsid w:val="006611B0"/>
    <w:rsid w:val="0066443F"/>
    <w:rsid w:val="00664B86"/>
    <w:rsid w:val="006724CE"/>
    <w:rsid w:val="00672F93"/>
    <w:rsid w:val="00690E77"/>
    <w:rsid w:val="00693AB2"/>
    <w:rsid w:val="00693C6E"/>
    <w:rsid w:val="0069647C"/>
    <w:rsid w:val="00696ADD"/>
    <w:rsid w:val="006A12E4"/>
    <w:rsid w:val="006A4F14"/>
    <w:rsid w:val="006A5C64"/>
    <w:rsid w:val="006A76AD"/>
    <w:rsid w:val="006B77DA"/>
    <w:rsid w:val="006C0912"/>
    <w:rsid w:val="006C1985"/>
    <w:rsid w:val="006C7FF0"/>
    <w:rsid w:val="006D65E3"/>
    <w:rsid w:val="006E002B"/>
    <w:rsid w:val="006E2892"/>
    <w:rsid w:val="006E455A"/>
    <w:rsid w:val="006E55E0"/>
    <w:rsid w:val="00702146"/>
    <w:rsid w:val="00704F9C"/>
    <w:rsid w:val="0070623F"/>
    <w:rsid w:val="00710317"/>
    <w:rsid w:val="0071321A"/>
    <w:rsid w:val="00721403"/>
    <w:rsid w:val="00722D63"/>
    <w:rsid w:val="007327E2"/>
    <w:rsid w:val="0073739F"/>
    <w:rsid w:val="00737495"/>
    <w:rsid w:val="0074036A"/>
    <w:rsid w:val="00743467"/>
    <w:rsid w:val="007501AC"/>
    <w:rsid w:val="007511E6"/>
    <w:rsid w:val="00751C0C"/>
    <w:rsid w:val="00755156"/>
    <w:rsid w:val="0076058A"/>
    <w:rsid w:val="00764DB1"/>
    <w:rsid w:val="00765ACA"/>
    <w:rsid w:val="00772C78"/>
    <w:rsid w:val="00772CE7"/>
    <w:rsid w:val="00772E2D"/>
    <w:rsid w:val="00774FB9"/>
    <w:rsid w:val="0078187F"/>
    <w:rsid w:val="00785492"/>
    <w:rsid w:val="00785503"/>
    <w:rsid w:val="0078767B"/>
    <w:rsid w:val="00787F66"/>
    <w:rsid w:val="00792285"/>
    <w:rsid w:val="007943A6"/>
    <w:rsid w:val="00794AA2"/>
    <w:rsid w:val="00795FCF"/>
    <w:rsid w:val="007A1473"/>
    <w:rsid w:val="007A1913"/>
    <w:rsid w:val="007A643D"/>
    <w:rsid w:val="007B2BD2"/>
    <w:rsid w:val="007B32B3"/>
    <w:rsid w:val="007B3738"/>
    <w:rsid w:val="007C159C"/>
    <w:rsid w:val="007C6A94"/>
    <w:rsid w:val="007C722F"/>
    <w:rsid w:val="007C77D7"/>
    <w:rsid w:val="007D33F8"/>
    <w:rsid w:val="007D491C"/>
    <w:rsid w:val="007D6708"/>
    <w:rsid w:val="007D77D7"/>
    <w:rsid w:val="007E0594"/>
    <w:rsid w:val="007E1653"/>
    <w:rsid w:val="007E47CA"/>
    <w:rsid w:val="007E5019"/>
    <w:rsid w:val="007F1279"/>
    <w:rsid w:val="007F3D8F"/>
    <w:rsid w:val="007F6EDC"/>
    <w:rsid w:val="00801CC9"/>
    <w:rsid w:val="00804D62"/>
    <w:rsid w:val="00814896"/>
    <w:rsid w:val="008214C8"/>
    <w:rsid w:val="0082357C"/>
    <w:rsid w:val="00823927"/>
    <w:rsid w:val="00830955"/>
    <w:rsid w:val="0083326D"/>
    <w:rsid w:val="00833945"/>
    <w:rsid w:val="008365EA"/>
    <w:rsid w:val="00837BD7"/>
    <w:rsid w:val="008422F8"/>
    <w:rsid w:val="00843FF2"/>
    <w:rsid w:val="00846DC4"/>
    <w:rsid w:val="008549C0"/>
    <w:rsid w:val="0085676E"/>
    <w:rsid w:val="00856D10"/>
    <w:rsid w:val="00861CB3"/>
    <w:rsid w:val="00864E66"/>
    <w:rsid w:val="0086630C"/>
    <w:rsid w:val="008664E4"/>
    <w:rsid w:val="00873A2E"/>
    <w:rsid w:val="00875D9E"/>
    <w:rsid w:val="00877BBC"/>
    <w:rsid w:val="00884B65"/>
    <w:rsid w:val="00884D29"/>
    <w:rsid w:val="008853DE"/>
    <w:rsid w:val="008866A0"/>
    <w:rsid w:val="0089055B"/>
    <w:rsid w:val="008942F5"/>
    <w:rsid w:val="008944C0"/>
    <w:rsid w:val="008954D2"/>
    <w:rsid w:val="00896461"/>
    <w:rsid w:val="008970EF"/>
    <w:rsid w:val="008A29EF"/>
    <w:rsid w:val="008A3B34"/>
    <w:rsid w:val="008A7E39"/>
    <w:rsid w:val="008B20D8"/>
    <w:rsid w:val="008B3143"/>
    <w:rsid w:val="008B3934"/>
    <w:rsid w:val="008B6E70"/>
    <w:rsid w:val="008C0687"/>
    <w:rsid w:val="008C66AA"/>
    <w:rsid w:val="008D316A"/>
    <w:rsid w:val="008D37D0"/>
    <w:rsid w:val="008D4F30"/>
    <w:rsid w:val="008E3169"/>
    <w:rsid w:val="008E4153"/>
    <w:rsid w:val="008F2B83"/>
    <w:rsid w:val="009017C1"/>
    <w:rsid w:val="00907C84"/>
    <w:rsid w:val="009143D3"/>
    <w:rsid w:val="009168C7"/>
    <w:rsid w:val="00916FAA"/>
    <w:rsid w:val="00917C9F"/>
    <w:rsid w:val="0092147C"/>
    <w:rsid w:val="009270F9"/>
    <w:rsid w:val="009366D2"/>
    <w:rsid w:val="0093687F"/>
    <w:rsid w:val="0093793A"/>
    <w:rsid w:val="00937B20"/>
    <w:rsid w:val="0095446F"/>
    <w:rsid w:val="00955344"/>
    <w:rsid w:val="00955ADF"/>
    <w:rsid w:val="00956260"/>
    <w:rsid w:val="00960099"/>
    <w:rsid w:val="0096176E"/>
    <w:rsid w:val="00963A8A"/>
    <w:rsid w:val="00966931"/>
    <w:rsid w:val="00966980"/>
    <w:rsid w:val="0096735E"/>
    <w:rsid w:val="00973064"/>
    <w:rsid w:val="009765F1"/>
    <w:rsid w:val="00980723"/>
    <w:rsid w:val="00987D80"/>
    <w:rsid w:val="009904E4"/>
    <w:rsid w:val="00990957"/>
    <w:rsid w:val="00994097"/>
    <w:rsid w:val="00994837"/>
    <w:rsid w:val="009A5496"/>
    <w:rsid w:val="009A5B62"/>
    <w:rsid w:val="009A7C74"/>
    <w:rsid w:val="009B2138"/>
    <w:rsid w:val="009B3BD2"/>
    <w:rsid w:val="009E101F"/>
    <w:rsid w:val="009E2F45"/>
    <w:rsid w:val="009E40AD"/>
    <w:rsid w:val="009E5D26"/>
    <w:rsid w:val="009F0F17"/>
    <w:rsid w:val="009F14D2"/>
    <w:rsid w:val="009F4A21"/>
    <w:rsid w:val="009F6041"/>
    <w:rsid w:val="00A07078"/>
    <w:rsid w:val="00A13A3F"/>
    <w:rsid w:val="00A17343"/>
    <w:rsid w:val="00A200A1"/>
    <w:rsid w:val="00A2105A"/>
    <w:rsid w:val="00A22CBA"/>
    <w:rsid w:val="00A2423A"/>
    <w:rsid w:val="00A25905"/>
    <w:rsid w:val="00A27675"/>
    <w:rsid w:val="00A3087C"/>
    <w:rsid w:val="00A308CF"/>
    <w:rsid w:val="00A36C02"/>
    <w:rsid w:val="00A41364"/>
    <w:rsid w:val="00A41ACA"/>
    <w:rsid w:val="00A42E75"/>
    <w:rsid w:val="00A43814"/>
    <w:rsid w:val="00A45729"/>
    <w:rsid w:val="00A47499"/>
    <w:rsid w:val="00A50D79"/>
    <w:rsid w:val="00A531AA"/>
    <w:rsid w:val="00A53B51"/>
    <w:rsid w:val="00A60ABF"/>
    <w:rsid w:val="00A60FF8"/>
    <w:rsid w:val="00A63A75"/>
    <w:rsid w:val="00A70118"/>
    <w:rsid w:val="00A70658"/>
    <w:rsid w:val="00A71EC2"/>
    <w:rsid w:val="00A740A8"/>
    <w:rsid w:val="00A82B82"/>
    <w:rsid w:val="00A85940"/>
    <w:rsid w:val="00A94C28"/>
    <w:rsid w:val="00A962C7"/>
    <w:rsid w:val="00AA0F7C"/>
    <w:rsid w:val="00AA47D9"/>
    <w:rsid w:val="00AA5B55"/>
    <w:rsid w:val="00AB0936"/>
    <w:rsid w:val="00AB3852"/>
    <w:rsid w:val="00AB4F51"/>
    <w:rsid w:val="00AB5F23"/>
    <w:rsid w:val="00AB71B9"/>
    <w:rsid w:val="00AC1047"/>
    <w:rsid w:val="00AC2942"/>
    <w:rsid w:val="00AC31BC"/>
    <w:rsid w:val="00AD23A9"/>
    <w:rsid w:val="00AD3E7E"/>
    <w:rsid w:val="00AD6412"/>
    <w:rsid w:val="00AD6EA5"/>
    <w:rsid w:val="00AD7FFD"/>
    <w:rsid w:val="00AE186F"/>
    <w:rsid w:val="00AE3281"/>
    <w:rsid w:val="00AE499D"/>
    <w:rsid w:val="00AE766D"/>
    <w:rsid w:val="00AE7CDF"/>
    <w:rsid w:val="00AF59E5"/>
    <w:rsid w:val="00B00C14"/>
    <w:rsid w:val="00B0257C"/>
    <w:rsid w:val="00B06F4C"/>
    <w:rsid w:val="00B13434"/>
    <w:rsid w:val="00B15383"/>
    <w:rsid w:val="00B16A1E"/>
    <w:rsid w:val="00B17F5E"/>
    <w:rsid w:val="00B225D4"/>
    <w:rsid w:val="00B2345B"/>
    <w:rsid w:val="00B27CD8"/>
    <w:rsid w:val="00B31414"/>
    <w:rsid w:val="00B324C9"/>
    <w:rsid w:val="00B3540A"/>
    <w:rsid w:val="00B36140"/>
    <w:rsid w:val="00B41640"/>
    <w:rsid w:val="00B41F26"/>
    <w:rsid w:val="00B45567"/>
    <w:rsid w:val="00B50A17"/>
    <w:rsid w:val="00B54D0A"/>
    <w:rsid w:val="00B57D51"/>
    <w:rsid w:val="00B6297A"/>
    <w:rsid w:val="00B63B5D"/>
    <w:rsid w:val="00B733EE"/>
    <w:rsid w:val="00B74A84"/>
    <w:rsid w:val="00B7673A"/>
    <w:rsid w:val="00B829E6"/>
    <w:rsid w:val="00B82FCC"/>
    <w:rsid w:val="00B867BF"/>
    <w:rsid w:val="00B92F2D"/>
    <w:rsid w:val="00B938E8"/>
    <w:rsid w:val="00B93971"/>
    <w:rsid w:val="00BA072D"/>
    <w:rsid w:val="00BA7E65"/>
    <w:rsid w:val="00BB070E"/>
    <w:rsid w:val="00BC0BF8"/>
    <w:rsid w:val="00BC446A"/>
    <w:rsid w:val="00BC61CB"/>
    <w:rsid w:val="00BC6B61"/>
    <w:rsid w:val="00BD0CC9"/>
    <w:rsid w:val="00BD1EF1"/>
    <w:rsid w:val="00BD25A5"/>
    <w:rsid w:val="00BD56DF"/>
    <w:rsid w:val="00BE0AD2"/>
    <w:rsid w:val="00BE1FEA"/>
    <w:rsid w:val="00BE2EC0"/>
    <w:rsid w:val="00BE6958"/>
    <w:rsid w:val="00BE6BA6"/>
    <w:rsid w:val="00BF12D4"/>
    <w:rsid w:val="00BF1E88"/>
    <w:rsid w:val="00BF68D5"/>
    <w:rsid w:val="00C0058F"/>
    <w:rsid w:val="00C0379E"/>
    <w:rsid w:val="00C0703B"/>
    <w:rsid w:val="00C14C29"/>
    <w:rsid w:val="00C150A6"/>
    <w:rsid w:val="00C165B6"/>
    <w:rsid w:val="00C27106"/>
    <w:rsid w:val="00C32155"/>
    <w:rsid w:val="00C339B0"/>
    <w:rsid w:val="00C35BB7"/>
    <w:rsid w:val="00C35E56"/>
    <w:rsid w:val="00C40089"/>
    <w:rsid w:val="00C43252"/>
    <w:rsid w:val="00C511EA"/>
    <w:rsid w:val="00C519B3"/>
    <w:rsid w:val="00C62477"/>
    <w:rsid w:val="00C62A7C"/>
    <w:rsid w:val="00C63A18"/>
    <w:rsid w:val="00C63FA4"/>
    <w:rsid w:val="00C6758B"/>
    <w:rsid w:val="00C764C4"/>
    <w:rsid w:val="00C8545D"/>
    <w:rsid w:val="00C87384"/>
    <w:rsid w:val="00C876B3"/>
    <w:rsid w:val="00C91C0B"/>
    <w:rsid w:val="00C932D7"/>
    <w:rsid w:val="00C93B53"/>
    <w:rsid w:val="00C9751A"/>
    <w:rsid w:val="00CA164E"/>
    <w:rsid w:val="00CA2801"/>
    <w:rsid w:val="00CB023F"/>
    <w:rsid w:val="00CB2E5B"/>
    <w:rsid w:val="00CC0B8F"/>
    <w:rsid w:val="00CC28CB"/>
    <w:rsid w:val="00CC2A74"/>
    <w:rsid w:val="00CD24A9"/>
    <w:rsid w:val="00CD6C7C"/>
    <w:rsid w:val="00CE0536"/>
    <w:rsid w:val="00CE3204"/>
    <w:rsid w:val="00CE32AF"/>
    <w:rsid w:val="00CE57C6"/>
    <w:rsid w:val="00CF31DE"/>
    <w:rsid w:val="00CF61B1"/>
    <w:rsid w:val="00D02AE3"/>
    <w:rsid w:val="00D02CFC"/>
    <w:rsid w:val="00D03BAF"/>
    <w:rsid w:val="00D107B3"/>
    <w:rsid w:val="00D13C32"/>
    <w:rsid w:val="00D14FFD"/>
    <w:rsid w:val="00D1577F"/>
    <w:rsid w:val="00D16A27"/>
    <w:rsid w:val="00D35F58"/>
    <w:rsid w:val="00D40900"/>
    <w:rsid w:val="00D41A20"/>
    <w:rsid w:val="00D446DA"/>
    <w:rsid w:val="00D50B03"/>
    <w:rsid w:val="00D51E24"/>
    <w:rsid w:val="00D5254C"/>
    <w:rsid w:val="00D52AC8"/>
    <w:rsid w:val="00D6248C"/>
    <w:rsid w:val="00D624D8"/>
    <w:rsid w:val="00D62CCB"/>
    <w:rsid w:val="00D650DB"/>
    <w:rsid w:val="00D755BE"/>
    <w:rsid w:val="00D75B98"/>
    <w:rsid w:val="00D77C87"/>
    <w:rsid w:val="00D82FF2"/>
    <w:rsid w:val="00D835BF"/>
    <w:rsid w:val="00D86E2B"/>
    <w:rsid w:val="00D8763C"/>
    <w:rsid w:val="00D932EC"/>
    <w:rsid w:val="00DA0AD6"/>
    <w:rsid w:val="00DA0E43"/>
    <w:rsid w:val="00DA283E"/>
    <w:rsid w:val="00DB04F4"/>
    <w:rsid w:val="00DB1A46"/>
    <w:rsid w:val="00DB2ACD"/>
    <w:rsid w:val="00DB5A7D"/>
    <w:rsid w:val="00DB6F36"/>
    <w:rsid w:val="00DC0EDC"/>
    <w:rsid w:val="00DC3244"/>
    <w:rsid w:val="00DC74A8"/>
    <w:rsid w:val="00DD41C7"/>
    <w:rsid w:val="00DE26BF"/>
    <w:rsid w:val="00DE5764"/>
    <w:rsid w:val="00DE5961"/>
    <w:rsid w:val="00DF4023"/>
    <w:rsid w:val="00DF5E78"/>
    <w:rsid w:val="00DF6E79"/>
    <w:rsid w:val="00E03385"/>
    <w:rsid w:val="00E04F58"/>
    <w:rsid w:val="00E113C8"/>
    <w:rsid w:val="00E130D4"/>
    <w:rsid w:val="00E15EE0"/>
    <w:rsid w:val="00E21F65"/>
    <w:rsid w:val="00E22916"/>
    <w:rsid w:val="00E2706D"/>
    <w:rsid w:val="00E32296"/>
    <w:rsid w:val="00E3302F"/>
    <w:rsid w:val="00E333AF"/>
    <w:rsid w:val="00E35B49"/>
    <w:rsid w:val="00E44D75"/>
    <w:rsid w:val="00E54B82"/>
    <w:rsid w:val="00E57EF7"/>
    <w:rsid w:val="00E71468"/>
    <w:rsid w:val="00E73D53"/>
    <w:rsid w:val="00E74B71"/>
    <w:rsid w:val="00E76885"/>
    <w:rsid w:val="00E8211A"/>
    <w:rsid w:val="00E8654A"/>
    <w:rsid w:val="00E86590"/>
    <w:rsid w:val="00E92C18"/>
    <w:rsid w:val="00E96196"/>
    <w:rsid w:val="00E96B83"/>
    <w:rsid w:val="00EA4033"/>
    <w:rsid w:val="00EA643B"/>
    <w:rsid w:val="00EA7122"/>
    <w:rsid w:val="00EB38D4"/>
    <w:rsid w:val="00EB53F2"/>
    <w:rsid w:val="00EB616D"/>
    <w:rsid w:val="00EC01C2"/>
    <w:rsid w:val="00EC08A6"/>
    <w:rsid w:val="00EC3331"/>
    <w:rsid w:val="00EC3A82"/>
    <w:rsid w:val="00EE1E1B"/>
    <w:rsid w:val="00EE467D"/>
    <w:rsid w:val="00EE513C"/>
    <w:rsid w:val="00EE60E7"/>
    <w:rsid w:val="00EF49A2"/>
    <w:rsid w:val="00F04FA9"/>
    <w:rsid w:val="00F06E2A"/>
    <w:rsid w:val="00F14A48"/>
    <w:rsid w:val="00F211F6"/>
    <w:rsid w:val="00F2270B"/>
    <w:rsid w:val="00F24E46"/>
    <w:rsid w:val="00F261F5"/>
    <w:rsid w:val="00F33B41"/>
    <w:rsid w:val="00F35FE6"/>
    <w:rsid w:val="00F416E8"/>
    <w:rsid w:val="00F514C8"/>
    <w:rsid w:val="00F51D7A"/>
    <w:rsid w:val="00F5386C"/>
    <w:rsid w:val="00F56156"/>
    <w:rsid w:val="00F61017"/>
    <w:rsid w:val="00F6163B"/>
    <w:rsid w:val="00F64921"/>
    <w:rsid w:val="00F778EE"/>
    <w:rsid w:val="00F80806"/>
    <w:rsid w:val="00F82732"/>
    <w:rsid w:val="00F83F02"/>
    <w:rsid w:val="00F863C2"/>
    <w:rsid w:val="00F86F17"/>
    <w:rsid w:val="00F91EAF"/>
    <w:rsid w:val="00F92D90"/>
    <w:rsid w:val="00F9440F"/>
    <w:rsid w:val="00F9537D"/>
    <w:rsid w:val="00FA137D"/>
    <w:rsid w:val="00FA3174"/>
    <w:rsid w:val="00FA3B1A"/>
    <w:rsid w:val="00FA528B"/>
    <w:rsid w:val="00FA55C9"/>
    <w:rsid w:val="00FA63BE"/>
    <w:rsid w:val="00FB119A"/>
    <w:rsid w:val="00FB1431"/>
    <w:rsid w:val="00FB15B7"/>
    <w:rsid w:val="00FB191B"/>
    <w:rsid w:val="00FB2219"/>
    <w:rsid w:val="00FB4D1C"/>
    <w:rsid w:val="00FC0745"/>
    <w:rsid w:val="00FC4632"/>
    <w:rsid w:val="00FC5756"/>
    <w:rsid w:val="00FD02B0"/>
    <w:rsid w:val="00FD1340"/>
    <w:rsid w:val="00FD2A80"/>
    <w:rsid w:val="00FD4170"/>
    <w:rsid w:val="00FD51C1"/>
    <w:rsid w:val="00FD7A8D"/>
    <w:rsid w:val="00FE0342"/>
    <w:rsid w:val="00FE276D"/>
    <w:rsid w:val="00FE4899"/>
    <w:rsid w:val="00FF052C"/>
    <w:rsid w:val="00FF05A8"/>
    <w:rsid w:val="00FF6D28"/>
    <w:rsid w:val="00FF78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8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8C"/>
    <w:pPr>
      <w:ind w:left="720"/>
      <w:contextualSpacing/>
    </w:pPr>
  </w:style>
  <w:style w:type="paragraph" w:styleId="Footer">
    <w:name w:val="footer"/>
    <w:basedOn w:val="Normal"/>
    <w:link w:val="FooterChar"/>
    <w:uiPriority w:val="99"/>
    <w:rsid w:val="00E35B49"/>
    <w:pPr>
      <w:tabs>
        <w:tab w:val="center" w:pos="4320"/>
        <w:tab w:val="right" w:pos="8640"/>
      </w:tabs>
    </w:pPr>
  </w:style>
  <w:style w:type="character" w:styleId="PageNumber">
    <w:name w:val="page number"/>
    <w:basedOn w:val="DefaultParagraphFont"/>
    <w:rsid w:val="00E35B49"/>
  </w:style>
  <w:style w:type="paragraph" w:styleId="Header">
    <w:name w:val="header"/>
    <w:basedOn w:val="Normal"/>
    <w:rsid w:val="00E35B49"/>
    <w:pPr>
      <w:tabs>
        <w:tab w:val="center" w:pos="4320"/>
        <w:tab w:val="right" w:pos="8640"/>
      </w:tabs>
    </w:pPr>
  </w:style>
  <w:style w:type="character" w:styleId="Hyperlink">
    <w:name w:val="Hyperlink"/>
    <w:rsid w:val="00D835BF"/>
    <w:rPr>
      <w:color w:val="0000FF"/>
      <w:u w:val="single"/>
    </w:rPr>
  </w:style>
  <w:style w:type="table" w:styleId="TableGrid">
    <w:name w:val="Table Grid"/>
    <w:basedOn w:val="TableNormal"/>
    <w:rsid w:val="00501E1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735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6A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6A94"/>
    <w:rPr>
      <w:rFonts w:ascii="Tahoma" w:hAnsi="Tahoma" w:cs="Tahoma"/>
      <w:sz w:val="16"/>
      <w:szCs w:val="16"/>
    </w:rPr>
  </w:style>
  <w:style w:type="character" w:customStyle="1" w:styleId="FooterChar">
    <w:name w:val="Footer Char"/>
    <w:basedOn w:val="DefaultParagraphFont"/>
    <w:link w:val="Footer"/>
    <w:uiPriority w:val="99"/>
    <w:rsid w:val="001476A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8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8C"/>
    <w:pPr>
      <w:ind w:left="720"/>
      <w:contextualSpacing/>
    </w:pPr>
  </w:style>
  <w:style w:type="paragraph" w:styleId="Footer">
    <w:name w:val="footer"/>
    <w:basedOn w:val="Normal"/>
    <w:link w:val="FooterChar"/>
    <w:uiPriority w:val="99"/>
    <w:rsid w:val="00E35B49"/>
    <w:pPr>
      <w:tabs>
        <w:tab w:val="center" w:pos="4320"/>
        <w:tab w:val="right" w:pos="8640"/>
      </w:tabs>
    </w:pPr>
  </w:style>
  <w:style w:type="character" w:styleId="PageNumber">
    <w:name w:val="page number"/>
    <w:basedOn w:val="DefaultParagraphFont"/>
    <w:rsid w:val="00E35B49"/>
  </w:style>
  <w:style w:type="paragraph" w:styleId="Header">
    <w:name w:val="header"/>
    <w:basedOn w:val="Normal"/>
    <w:rsid w:val="00E35B49"/>
    <w:pPr>
      <w:tabs>
        <w:tab w:val="center" w:pos="4320"/>
        <w:tab w:val="right" w:pos="8640"/>
      </w:tabs>
    </w:pPr>
  </w:style>
  <w:style w:type="character" w:styleId="Hyperlink">
    <w:name w:val="Hyperlink"/>
    <w:rsid w:val="00D835BF"/>
    <w:rPr>
      <w:color w:val="0000FF"/>
      <w:u w:val="single"/>
    </w:rPr>
  </w:style>
  <w:style w:type="table" w:styleId="TableGrid">
    <w:name w:val="Table Grid"/>
    <w:basedOn w:val="TableNormal"/>
    <w:rsid w:val="00501E1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735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6A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6A94"/>
    <w:rPr>
      <w:rFonts w:ascii="Tahoma" w:hAnsi="Tahoma" w:cs="Tahoma"/>
      <w:sz w:val="16"/>
      <w:szCs w:val="16"/>
    </w:rPr>
  </w:style>
  <w:style w:type="character" w:customStyle="1" w:styleId="FooterChar">
    <w:name w:val="Footer Char"/>
    <w:basedOn w:val="DefaultParagraphFont"/>
    <w:link w:val="Footer"/>
    <w:uiPriority w:val="99"/>
    <w:rsid w:val="001476A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3801">
      <w:bodyDiv w:val="1"/>
      <w:marLeft w:val="0"/>
      <w:marRight w:val="0"/>
      <w:marTop w:val="0"/>
      <w:marBottom w:val="0"/>
      <w:divBdr>
        <w:top w:val="none" w:sz="0" w:space="0" w:color="auto"/>
        <w:left w:val="none" w:sz="0" w:space="0" w:color="auto"/>
        <w:bottom w:val="none" w:sz="0" w:space="0" w:color="auto"/>
        <w:right w:val="none" w:sz="0" w:space="0" w:color="auto"/>
      </w:divBdr>
    </w:div>
    <w:div w:id="20407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683B-DEBF-49A5-814C-ABE98941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DỰ THẢO</vt:lpstr>
    </vt:vector>
  </TitlesOfParts>
  <Company>User</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subject/>
  <dc:creator>User</dc:creator>
  <cp:keywords/>
  <cp:lastModifiedBy>Windows User</cp:lastModifiedBy>
  <cp:revision>623</cp:revision>
  <cp:lastPrinted>2019-09-03T05:21:00Z</cp:lastPrinted>
  <dcterms:created xsi:type="dcterms:W3CDTF">2018-08-16T09:44:00Z</dcterms:created>
  <dcterms:modified xsi:type="dcterms:W3CDTF">2019-09-04T05:49:00Z</dcterms:modified>
</cp:coreProperties>
</file>